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9E862" w14:textId="77777777" w:rsidR="00F316BB" w:rsidRPr="00DB2F4B" w:rsidRDefault="00F316BB" w:rsidP="00DB2F4B">
      <w:pPr>
        <w:pStyle w:val="Body"/>
        <w:jc w:val="center"/>
        <w:rPr>
          <w:rFonts w:ascii="Calibri" w:hAnsi="Calibri" w:cs="Calibri"/>
          <w:sz w:val="28"/>
          <w:szCs w:val="28"/>
        </w:rPr>
      </w:pPr>
    </w:p>
    <w:p w14:paraId="40C4E5E5" w14:textId="77777777" w:rsidR="00F316BB" w:rsidRPr="00DB2F4B" w:rsidRDefault="00E23F4A" w:rsidP="00DB2F4B">
      <w:pPr>
        <w:pStyle w:val="Body"/>
        <w:jc w:val="center"/>
        <w:rPr>
          <w:rFonts w:ascii="Calibri" w:hAnsi="Calibri" w:cs="Calibri"/>
          <w:sz w:val="28"/>
          <w:szCs w:val="28"/>
        </w:rPr>
      </w:pPr>
      <w:r w:rsidRPr="00DB2F4B">
        <w:rPr>
          <w:rFonts w:ascii="Calibri" w:hAnsi="Calibri" w:cs="Calibri"/>
          <w:sz w:val="28"/>
          <w:szCs w:val="28"/>
        </w:rPr>
        <w:t>All Saints (Year C)</w:t>
      </w:r>
    </w:p>
    <w:p w14:paraId="5CB46A6A" w14:textId="77777777" w:rsidR="00F316BB" w:rsidRPr="00DB2F4B" w:rsidRDefault="00F316BB" w:rsidP="00DB2F4B">
      <w:pPr>
        <w:pStyle w:val="Body"/>
        <w:jc w:val="center"/>
        <w:rPr>
          <w:rFonts w:ascii="Calibri" w:hAnsi="Calibri" w:cs="Calibri"/>
          <w:sz w:val="28"/>
          <w:szCs w:val="28"/>
        </w:rPr>
      </w:pPr>
    </w:p>
    <w:p w14:paraId="4BCD1105" w14:textId="77777777" w:rsidR="00DB2F4B" w:rsidRDefault="00E23F4A" w:rsidP="00DB2F4B">
      <w:pPr>
        <w:pStyle w:val="Default"/>
        <w:jc w:val="both"/>
        <w:rPr>
          <w:rFonts w:ascii="Calibri" w:hAnsi="Calibri" w:cs="Calibri"/>
          <w:sz w:val="28"/>
          <w:szCs w:val="28"/>
        </w:rPr>
      </w:pPr>
      <w:r w:rsidRPr="00DB2F4B">
        <w:rPr>
          <w:rFonts w:ascii="Calibri" w:hAnsi="Calibri" w:cs="Calibri"/>
          <w:sz w:val="28"/>
          <w:szCs w:val="28"/>
        </w:rPr>
        <w:tab/>
        <w:t>Well, in a few days we’ll head to the polls again for the 2022 midterm election.</w:t>
      </w:r>
      <w:r w:rsidR="00C27AF5" w:rsidRPr="00DB2F4B">
        <w:rPr>
          <w:rFonts w:ascii="Calibri" w:hAnsi="Calibri" w:cs="Calibri"/>
          <w:sz w:val="28"/>
          <w:szCs w:val="28"/>
        </w:rPr>
        <w:t xml:space="preserve"> </w:t>
      </w:r>
      <w:r w:rsidRPr="00DB2F4B">
        <w:rPr>
          <w:rFonts w:ascii="Calibri" w:hAnsi="Calibri" w:cs="Calibri"/>
          <w:sz w:val="28"/>
          <w:szCs w:val="28"/>
        </w:rPr>
        <w:t>It’</w:t>
      </w:r>
      <w:r w:rsidRPr="00DB2F4B">
        <w:rPr>
          <w:rFonts w:ascii="Calibri" w:hAnsi="Calibri" w:cs="Calibri"/>
          <w:sz w:val="28"/>
          <w:szCs w:val="28"/>
        </w:rPr>
        <w:t xml:space="preserve">s not my job to tell you how to vote but, as your pastor, I can - and will - encourage you </w:t>
      </w:r>
      <w:r w:rsidRPr="00DB2F4B">
        <w:rPr>
          <w:rFonts w:ascii="Calibri" w:hAnsi="Calibri" w:cs="Calibri"/>
          <w:i/>
          <w:iCs/>
          <w:sz w:val="28"/>
          <w:szCs w:val="28"/>
        </w:rPr>
        <w:t xml:space="preserve">to </w:t>
      </w:r>
      <w:r w:rsidRPr="00DB2F4B">
        <w:rPr>
          <w:rFonts w:ascii="Calibri" w:hAnsi="Calibri" w:cs="Calibri"/>
          <w:sz w:val="28"/>
          <w:szCs w:val="28"/>
        </w:rPr>
        <w:t>vote.</w:t>
      </w:r>
      <w:r w:rsidR="00C27AF5" w:rsidRPr="00DB2F4B">
        <w:rPr>
          <w:rFonts w:ascii="Calibri" w:hAnsi="Calibri" w:cs="Calibri"/>
          <w:sz w:val="28"/>
          <w:szCs w:val="28"/>
        </w:rPr>
        <w:t xml:space="preserve"> </w:t>
      </w:r>
      <w:r w:rsidRPr="00DB2F4B">
        <w:rPr>
          <w:rFonts w:ascii="Calibri" w:hAnsi="Calibri" w:cs="Calibri"/>
          <w:sz w:val="28"/>
          <w:szCs w:val="28"/>
        </w:rPr>
        <w:t>It’s not my job to tell you to vote one way or another but, as your pastor, I can - and will - encourage you not only to vote with your interests in mind b</w:t>
      </w:r>
      <w:r w:rsidRPr="00DB2F4B">
        <w:rPr>
          <w:rFonts w:ascii="Calibri" w:hAnsi="Calibri" w:cs="Calibri"/>
          <w:sz w:val="28"/>
          <w:szCs w:val="28"/>
        </w:rPr>
        <w:t xml:space="preserve">ut also, and perhaps even more so, the interests of your </w:t>
      </w:r>
      <w:r w:rsidRPr="00DB2F4B">
        <w:rPr>
          <w:rFonts w:ascii="Calibri" w:hAnsi="Calibri" w:cs="Calibri"/>
          <w:i/>
          <w:iCs/>
          <w:sz w:val="28"/>
          <w:szCs w:val="28"/>
        </w:rPr>
        <w:t>neighbor</w:t>
      </w:r>
      <w:r w:rsidRPr="00DB2F4B">
        <w:rPr>
          <w:rFonts w:ascii="Calibri" w:hAnsi="Calibri" w:cs="Calibri"/>
          <w:sz w:val="28"/>
          <w:szCs w:val="28"/>
        </w:rPr>
        <w:t>.</w:t>
      </w:r>
      <w:r w:rsidR="00C27AF5" w:rsidRPr="00DB2F4B">
        <w:rPr>
          <w:rFonts w:ascii="Calibri" w:hAnsi="Calibri" w:cs="Calibri"/>
          <w:sz w:val="28"/>
          <w:szCs w:val="28"/>
        </w:rPr>
        <w:t xml:space="preserve"> </w:t>
      </w:r>
      <w:r w:rsidRPr="00DB2F4B">
        <w:rPr>
          <w:rFonts w:ascii="Calibri" w:hAnsi="Calibri" w:cs="Calibri"/>
          <w:sz w:val="28"/>
          <w:szCs w:val="28"/>
        </w:rPr>
        <w:t>Because that’s the Christian response in these times and in all times; to be neighborly to one another.</w:t>
      </w:r>
    </w:p>
    <w:p w14:paraId="4E2A2229" w14:textId="75D01BF2" w:rsidR="00F316BB" w:rsidRPr="00DB2F4B" w:rsidRDefault="00E23F4A" w:rsidP="00DB2F4B">
      <w:pPr>
        <w:pStyle w:val="Default"/>
        <w:jc w:val="both"/>
        <w:rPr>
          <w:rFonts w:ascii="Calibri" w:hAnsi="Calibri" w:cs="Calibri"/>
          <w:sz w:val="28"/>
          <w:szCs w:val="28"/>
        </w:rPr>
      </w:pPr>
      <w:r w:rsidRPr="00DB2F4B">
        <w:rPr>
          <w:rFonts w:ascii="Calibri" w:hAnsi="Calibri" w:cs="Calibri"/>
          <w:sz w:val="28"/>
          <w:szCs w:val="28"/>
        </w:rPr>
        <w:tab/>
        <w:t>My name is Stephen, and I’m grateful to be your neighbor!</w:t>
      </w:r>
      <w:r w:rsidR="00C27AF5" w:rsidRPr="00DB2F4B">
        <w:rPr>
          <w:rFonts w:ascii="Calibri" w:hAnsi="Calibri" w:cs="Calibri"/>
          <w:sz w:val="28"/>
          <w:szCs w:val="28"/>
        </w:rPr>
        <w:t xml:space="preserve"> </w:t>
      </w:r>
      <w:r w:rsidRPr="00DB2F4B">
        <w:rPr>
          <w:rFonts w:ascii="Calibri" w:hAnsi="Calibri" w:cs="Calibri"/>
          <w:sz w:val="28"/>
          <w:szCs w:val="28"/>
        </w:rPr>
        <w:t>Already in the few weeks</w:t>
      </w:r>
      <w:r w:rsidRPr="00DB2F4B">
        <w:rPr>
          <w:rFonts w:ascii="Calibri" w:hAnsi="Calibri" w:cs="Calibri"/>
          <w:sz w:val="28"/>
          <w:szCs w:val="28"/>
        </w:rPr>
        <w:t xml:space="preserve"> that I’ve been your neighbor, I’ve been shown such incredible graciousness and hospitality.</w:t>
      </w:r>
      <w:r w:rsidR="00C27AF5" w:rsidRPr="00DB2F4B">
        <w:rPr>
          <w:rFonts w:ascii="Calibri" w:hAnsi="Calibri" w:cs="Calibri"/>
          <w:sz w:val="28"/>
          <w:szCs w:val="28"/>
        </w:rPr>
        <w:t xml:space="preserve"> </w:t>
      </w:r>
      <w:r w:rsidRPr="00DB2F4B">
        <w:rPr>
          <w:rFonts w:ascii="Calibri" w:hAnsi="Calibri" w:cs="Calibri"/>
          <w:sz w:val="28"/>
          <w:szCs w:val="28"/>
        </w:rPr>
        <w:t>As I mentioned earlier, between my broken wrist, and us moving with our two small children, and setting up our house and my office, and then with Tricia’s unexpec</w:t>
      </w:r>
      <w:r w:rsidRPr="00DB2F4B">
        <w:rPr>
          <w:rFonts w:ascii="Calibri" w:hAnsi="Calibri" w:cs="Calibri"/>
          <w:sz w:val="28"/>
          <w:szCs w:val="28"/>
        </w:rPr>
        <w:t>ted trip to the emergency room a few days ago, this congregation has been stellar in helping us out and showing us how important hospitality is to this congregation.</w:t>
      </w:r>
      <w:r w:rsidR="00C27AF5" w:rsidRPr="00DB2F4B">
        <w:rPr>
          <w:rFonts w:ascii="Calibri" w:hAnsi="Calibri" w:cs="Calibri"/>
          <w:sz w:val="28"/>
          <w:szCs w:val="28"/>
        </w:rPr>
        <w:t xml:space="preserve"> </w:t>
      </w:r>
      <w:r w:rsidRPr="00DB2F4B">
        <w:rPr>
          <w:rFonts w:ascii="Calibri" w:hAnsi="Calibri" w:cs="Calibri"/>
          <w:sz w:val="28"/>
          <w:szCs w:val="28"/>
        </w:rPr>
        <w:t>And we can’t wait to reciprocate that and continue to grow together as disciples of a Sav</w:t>
      </w:r>
      <w:r w:rsidRPr="00DB2F4B">
        <w:rPr>
          <w:rFonts w:ascii="Calibri" w:hAnsi="Calibri" w:cs="Calibri"/>
          <w:sz w:val="28"/>
          <w:szCs w:val="28"/>
        </w:rPr>
        <w:t>ior who compels us to make hospitality our muse.</w:t>
      </w:r>
    </w:p>
    <w:p w14:paraId="416D6EB0" w14:textId="13F9681E" w:rsidR="00F316BB" w:rsidRPr="00DB2F4B" w:rsidRDefault="00E23F4A" w:rsidP="00DB2F4B">
      <w:pPr>
        <w:pStyle w:val="Default"/>
        <w:jc w:val="both"/>
        <w:rPr>
          <w:rFonts w:ascii="Calibri" w:hAnsi="Calibri" w:cs="Calibri"/>
          <w:sz w:val="28"/>
          <w:szCs w:val="28"/>
        </w:rPr>
      </w:pPr>
      <w:r w:rsidRPr="00DB2F4B">
        <w:rPr>
          <w:rFonts w:ascii="Calibri" w:hAnsi="Calibri" w:cs="Calibri"/>
          <w:sz w:val="28"/>
          <w:szCs w:val="28"/>
        </w:rPr>
        <w:tab/>
        <w:t xml:space="preserve">But that’s not always easy or natural; especially when God calls us to be compassionate and merciful to, you know, </w:t>
      </w:r>
      <w:r w:rsidRPr="00DB2F4B">
        <w:rPr>
          <w:rFonts w:ascii="Calibri" w:hAnsi="Calibri" w:cs="Calibri"/>
          <w:i/>
          <w:iCs/>
          <w:sz w:val="28"/>
          <w:szCs w:val="28"/>
        </w:rPr>
        <w:t xml:space="preserve">that </w:t>
      </w:r>
      <w:r w:rsidRPr="00DB2F4B">
        <w:rPr>
          <w:rFonts w:ascii="Calibri" w:hAnsi="Calibri" w:cs="Calibri"/>
          <w:sz w:val="28"/>
          <w:szCs w:val="28"/>
        </w:rPr>
        <w:t>person.</w:t>
      </w:r>
      <w:r w:rsidR="00C27AF5" w:rsidRPr="00DB2F4B">
        <w:rPr>
          <w:rFonts w:ascii="Calibri" w:hAnsi="Calibri" w:cs="Calibri"/>
          <w:sz w:val="28"/>
          <w:szCs w:val="28"/>
        </w:rPr>
        <w:t xml:space="preserve"> </w:t>
      </w:r>
      <w:r w:rsidRPr="00DB2F4B">
        <w:rPr>
          <w:rFonts w:ascii="Calibri" w:hAnsi="Calibri" w:cs="Calibri"/>
          <w:i/>
          <w:iCs/>
          <w:sz w:val="28"/>
          <w:szCs w:val="28"/>
        </w:rPr>
        <w:t xml:space="preserve">That </w:t>
      </w:r>
      <w:r w:rsidRPr="00DB2F4B">
        <w:rPr>
          <w:rFonts w:ascii="Calibri" w:hAnsi="Calibri" w:cs="Calibri"/>
          <w:sz w:val="28"/>
          <w:szCs w:val="28"/>
        </w:rPr>
        <w:t>neighbor.</w:t>
      </w:r>
      <w:r w:rsidR="00C27AF5" w:rsidRPr="00DB2F4B">
        <w:rPr>
          <w:rFonts w:ascii="Calibri" w:hAnsi="Calibri" w:cs="Calibri"/>
          <w:sz w:val="28"/>
          <w:szCs w:val="28"/>
        </w:rPr>
        <w:t xml:space="preserve"> </w:t>
      </w:r>
      <w:r w:rsidRPr="00DB2F4B">
        <w:rPr>
          <w:rFonts w:ascii="Calibri" w:hAnsi="Calibri" w:cs="Calibri"/>
          <w:i/>
          <w:iCs/>
          <w:sz w:val="28"/>
          <w:szCs w:val="28"/>
        </w:rPr>
        <w:t xml:space="preserve">That </w:t>
      </w:r>
      <w:r w:rsidRPr="00DB2F4B">
        <w:rPr>
          <w:rFonts w:ascii="Calibri" w:hAnsi="Calibri" w:cs="Calibri"/>
          <w:sz w:val="28"/>
          <w:szCs w:val="28"/>
        </w:rPr>
        <w:t>coworker.</w:t>
      </w:r>
      <w:r w:rsidR="00C27AF5" w:rsidRPr="00DB2F4B">
        <w:rPr>
          <w:rFonts w:ascii="Calibri" w:hAnsi="Calibri" w:cs="Calibri"/>
          <w:sz w:val="28"/>
          <w:szCs w:val="28"/>
        </w:rPr>
        <w:t xml:space="preserve"> </w:t>
      </w:r>
      <w:r w:rsidRPr="00DB2F4B">
        <w:rPr>
          <w:rFonts w:ascii="Calibri" w:hAnsi="Calibri" w:cs="Calibri"/>
          <w:i/>
          <w:iCs/>
          <w:sz w:val="28"/>
          <w:szCs w:val="28"/>
        </w:rPr>
        <w:t xml:space="preserve">That </w:t>
      </w:r>
      <w:r w:rsidRPr="00DB2F4B">
        <w:rPr>
          <w:rFonts w:ascii="Calibri" w:hAnsi="Calibri" w:cs="Calibri"/>
          <w:sz w:val="28"/>
          <w:szCs w:val="28"/>
        </w:rPr>
        <w:t>immigrant or refugee</w:t>
      </w:r>
      <w:r w:rsidRPr="00DB2F4B">
        <w:rPr>
          <w:rFonts w:ascii="Calibri" w:hAnsi="Calibri" w:cs="Calibri"/>
          <w:i/>
          <w:iCs/>
          <w:sz w:val="28"/>
          <w:szCs w:val="28"/>
        </w:rPr>
        <w:t>.</w:t>
      </w:r>
      <w:r w:rsidR="00C27AF5" w:rsidRPr="00DB2F4B">
        <w:rPr>
          <w:rFonts w:ascii="Calibri" w:hAnsi="Calibri" w:cs="Calibri"/>
          <w:i/>
          <w:iCs/>
          <w:sz w:val="28"/>
          <w:szCs w:val="28"/>
        </w:rPr>
        <w:t xml:space="preserve"> </w:t>
      </w:r>
      <w:r w:rsidRPr="00DB2F4B">
        <w:rPr>
          <w:rFonts w:ascii="Calibri" w:hAnsi="Calibri" w:cs="Calibri"/>
          <w:i/>
          <w:iCs/>
          <w:sz w:val="28"/>
          <w:szCs w:val="28"/>
        </w:rPr>
        <w:t xml:space="preserve">That </w:t>
      </w:r>
      <w:r w:rsidRPr="00DB2F4B">
        <w:rPr>
          <w:rFonts w:ascii="Calibri" w:hAnsi="Calibri" w:cs="Calibri"/>
          <w:sz w:val="28"/>
          <w:szCs w:val="28"/>
        </w:rPr>
        <w:t>person who l</w:t>
      </w:r>
      <w:r w:rsidRPr="00DB2F4B">
        <w:rPr>
          <w:rFonts w:ascii="Calibri" w:hAnsi="Calibri" w:cs="Calibri"/>
          <w:sz w:val="28"/>
          <w:szCs w:val="28"/>
        </w:rPr>
        <w:t>ooks different, or loves different, or sounds different than you</w:t>
      </w:r>
      <w:r w:rsidRPr="00DB2F4B">
        <w:rPr>
          <w:rFonts w:ascii="Calibri" w:hAnsi="Calibri" w:cs="Calibri"/>
          <w:i/>
          <w:iCs/>
          <w:sz w:val="28"/>
          <w:szCs w:val="28"/>
        </w:rPr>
        <w:t>.</w:t>
      </w:r>
      <w:r w:rsidR="00C27AF5" w:rsidRPr="00DB2F4B">
        <w:rPr>
          <w:rFonts w:ascii="Calibri" w:hAnsi="Calibri" w:cs="Calibri"/>
          <w:i/>
          <w:iCs/>
          <w:sz w:val="28"/>
          <w:szCs w:val="28"/>
        </w:rPr>
        <w:t xml:space="preserve"> </w:t>
      </w:r>
      <w:r w:rsidRPr="00DB2F4B">
        <w:rPr>
          <w:rFonts w:ascii="Calibri" w:hAnsi="Calibri" w:cs="Calibri"/>
          <w:sz w:val="28"/>
          <w:szCs w:val="28"/>
        </w:rPr>
        <w:t xml:space="preserve">The scribes and the pharisees put their own spin on it in today’s gospel lesson, asking Jesus what should be done with “women like </w:t>
      </w:r>
      <w:r w:rsidRPr="00DB2F4B">
        <w:rPr>
          <w:rFonts w:ascii="Calibri" w:hAnsi="Calibri" w:cs="Calibri"/>
          <w:i/>
          <w:iCs/>
          <w:sz w:val="28"/>
          <w:szCs w:val="28"/>
        </w:rPr>
        <w:t>this.</w:t>
      </w:r>
      <w:r w:rsidRPr="00DB2F4B">
        <w:rPr>
          <w:rFonts w:ascii="Calibri" w:hAnsi="Calibri" w:cs="Calibri"/>
          <w:sz w:val="28"/>
          <w:szCs w:val="28"/>
        </w:rPr>
        <w:t>”</w:t>
      </w:r>
      <w:r w:rsidR="00C27AF5" w:rsidRPr="00DB2F4B">
        <w:rPr>
          <w:rFonts w:ascii="Calibri" w:hAnsi="Calibri" w:cs="Calibri"/>
          <w:sz w:val="28"/>
          <w:szCs w:val="28"/>
        </w:rPr>
        <w:t xml:space="preserve"> </w:t>
      </w:r>
      <w:r w:rsidRPr="00DB2F4B">
        <w:rPr>
          <w:rFonts w:ascii="Calibri" w:hAnsi="Calibri" w:cs="Calibri"/>
          <w:sz w:val="28"/>
          <w:szCs w:val="28"/>
        </w:rPr>
        <w:t xml:space="preserve">Maybe you’ve considered another person to be </w:t>
      </w:r>
      <w:r w:rsidRPr="00DB2F4B">
        <w:rPr>
          <w:rFonts w:ascii="Calibri" w:hAnsi="Calibri" w:cs="Calibri"/>
          <w:i/>
          <w:iCs/>
          <w:sz w:val="28"/>
          <w:szCs w:val="28"/>
        </w:rPr>
        <w:t xml:space="preserve">that </w:t>
      </w:r>
      <w:r w:rsidRPr="00DB2F4B">
        <w:rPr>
          <w:rFonts w:ascii="Calibri" w:hAnsi="Calibri" w:cs="Calibri"/>
          <w:i/>
          <w:iCs/>
          <w:sz w:val="28"/>
          <w:szCs w:val="28"/>
        </w:rPr>
        <w:t>person</w:t>
      </w:r>
      <w:r w:rsidRPr="00DB2F4B">
        <w:rPr>
          <w:rFonts w:ascii="Calibri" w:hAnsi="Calibri" w:cs="Calibri"/>
          <w:sz w:val="28"/>
          <w:szCs w:val="28"/>
        </w:rPr>
        <w:t xml:space="preserve"> or perhaps you yourself know what it’s like to be labeled </w:t>
      </w:r>
      <w:r w:rsidRPr="00DB2F4B">
        <w:rPr>
          <w:rFonts w:ascii="Calibri" w:hAnsi="Calibri" w:cs="Calibri"/>
          <w:i/>
          <w:iCs/>
          <w:sz w:val="28"/>
          <w:szCs w:val="28"/>
        </w:rPr>
        <w:t>that person</w:t>
      </w:r>
      <w:r w:rsidRPr="00DB2F4B">
        <w:rPr>
          <w:rFonts w:ascii="Calibri" w:hAnsi="Calibri" w:cs="Calibri"/>
          <w:sz w:val="28"/>
          <w:szCs w:val="28"/>
        </w:rPr>
        <w:t>.</w:t>
      </w:r>
      <w:r w:rsidR="00C27AF5" w:rsidRPr="00DB2F4B">
        <w:rPr>
          <w:rFonts w:ascii="Calibri" w:hAnsi="Calibri" w:cs="Calibri"/>
          <w:sz w:val="28"/>
          <w:szCs w:val="28"/>
        </w:rPr>
        <w:t xml:space="preserve"> </w:t>
      </w:r>
      <w:r w:rsidRPr="00DB2F4B">
        <w:rPr>
          <w:rFonts w:ascii="Calibri" w:hAnsi="Calibri" w:cs="Calibri"/>
          <w:sz w:val="28"/>
          <w:szCs w:val="28"/>
        </w:rPr>
        <w:t xml:space="preserve">And the difficult, and blessed, charge of the Gospel is that we are called to show neighborliness and hospitality - even and especially - to </w:t>
      </w:r>
      <w:r w:rsidRPr="00DB2F4B">
        <w:rPr>
          <w:rFonts w:ascii="Calibri" w:hAnsi="Calibri" w:cs="Calibri"/>
          <w:i/>
          <w:iCs/>
          <w:sz w:val="28"/>
          <w:szCs w:val="28"/>
        </w:rPr>
        <w:t>that person.</w:t>
      </w:r>
      <w:r w:rsidR="00C27AF5" w:rsidRPr="00DB2F4B">
        <w:rPr>
          <w:rFonts w:ascii="Calibri" w:hAnsi="Calibri" w:cs="Calibri"/>
          <w:i/>
          <w:iCs/>
          <w:sz w:val="28"/>
          <w:szCs w:val="28"/>
        </w:rPr>
        <w:t xml:space="preserve"> </w:t>
      </w:r>
      <w:r w:rsidRPr="00DB2F4B">
        <w:rPr>
          <w:rFonts w:ascii="Calibri" w:hAnsi="Calibri" w:cs="Calibri"/>
          <w:sz w:val="28"/>
          <w:szCs w:val="28"/>
        </w:rPr>
        <w:t>It doesn’t mean we hav</w:t>
      </w:r>
      <w:r w:rsidRPr="00DB2F4B">
        <w:rPr>
          <w:rFonts w:ascii="Calibri" w:hAnsi="Calibri" w:cs="Calibri"/>
          <w:sz w:val="28"/>
          <w:szCs w:val="28"/>
        </w:rPr>
        <w:t>e to agree with them.</w:t>
      </w:r>
      <w:r w:rsidR="00C27AF5" w:rsidRPr="00DB2F4B">
        <w:rPr>
          <w:rFonts w:ascii="Calibri" w:hAnsi="Calibri" w:cs="Calibri"/>
          <w:sz w:val="28"/>
          <w:szCs w:val="28"/>
        </w:rPr>
        <w:t xml:space="preserve"> </w:t>
      </w:r>
      <w:r w:rsidRPr="00DB2F4B">
        <w:rPr>
          <w:rFonts w:ascii="Calibri" w:hAnsi="Calibri" w:cs="Calibri"/>
          <w:sz w:val="28"/>
          <w:szCs w:val="28"/>
        </w:rPr>
        <w:t>It doesn’t mean that we don’t hold one another accountable.</w:t>
      </w:r>
      <w:r w:rsidR="00C27AF5" w:rsidRPr="00DB2F4B">
        <w:rPr>
          <w:rFonts w:ascii="Calibri" w:hAnsi="Calibri" w:cs="Calibri"/>
          <w:sz w:val="28"/>
          <w:szCs w:val="28"/>
        </w:rPr>
        <w:t xml:space="preserve"> </w:t>
      </w:r>
      <w:r w:rsidRPr="00DB2F4B">
        <w:rPr>
          <w:rFonts w:ascii="Calibri" w:hAnsi="Calibri" w:cs="Calibri"/>
          <w:sz w:val="28"/>
          <w:szCs w:val="28"/>
        </w:rPr>
        <w:t>It also doesn’t mean that we compromise on our commitment to justice and mercy.</w:t>
      </w:r>
      <w:r w:rsidR="00C27AF5" w:rsidRPr="00DB2F4B">
        <w:rPr>
          <w:rFonts w:ascii="Calibri" w:hAnsi="Calibri" w:cs="Calibri"/>
          <w:sz w:val="28"/>
          <w:szCs w:val="28"/>
        </w:rPr>
        <w:t xml:space="preserve"> </w:t>
      </w:r>
      <w:r w:rsidRPr="00DB2F4B">
        <w:rPr>
          <w:rFonts w:ascii="Calibri" w:hAnsi="Calibri" w:cs="Calibri"/>
          <w:sz w:val="28"/>
          <w:szCs w:val="28"/>
        </w:rPr>
        <w:t xml:space="preserve">But it </w:t>
      </w:r>
      <w:r w:rsidRPr="00DB2F4B">
        <w:rPr>
          <w:rFonts w:ascii="Calibri" w:hAnsi="Calibri" w:cs="Calibri"/>
          <w:i/>
          <w:iCs/>
          <w:sz w:val="28"/>
          <w:szCs w:val="28"/>
        </w:rPr>
        <w:t xml:space="preserve">does </w:t>
      </w:r>
      <w:r w:rsidRPr="00DB2F4B">
        <w:rPr>
          <w:rFonts w:ascii="Calibri" w:hAnsi="Calibri" w:cs="Calibri"/>
          <w:sz w:val="28"/>
          <w:szCs w:val="28"/>
        </w:rPr>
        <w:t xml:space="preserve">mean is that we must </w:t>
      </w:r>
      <w:r w:rsidRPr="00DB2F4B">
        <w:rPr>
          <w:rFonts w:ascii="Calibri" w:hAnsi="Calibri" w:cs="Calibri"/>
          <w:i/>
          <w:iCs/>
          <w:sz w:val="28"/>
          <w:szCs w:val="28"/>
        </w:rPr>
        <w:t>never</w:t>
      </w:r>
      <w:r w:rsidRPr="00DB2F4B">
        <w:rPr>
          <w:rFonts w:ascii="Calibri" w:hAnsi="Calibri" w:cs="Calibri"/>
          <w:sz w:val="28"/>
          <w:szCs w:val="28"/>
        </w:rPr>
        <w:t xml:space="preserve"> lose sight of the beloved child of God that resides </w:t>
      </w:r>
      <w:r w:rsidRPr="00DB2F4B">
        <w:rPr>
          <w:rFonts w:ascii="Calibri" w:hAnsi="Calibri" w:cs="Calibri"/>
          <w:sz w:val="28"/>
          <w:szCs w:val="28"/>
        </w:rPr>
        <w:t>within those with which we disagree or disapprove.</w:t>
      </w:r>
      <w:r w:rsidR="00C27AF5" w:rsidRPr="00DB2F4B">
        <w:rPr>
          <w:rFonts w:ascii="Calibri" w:hAnsi="Calibri" w:cs="Calibri"/>
          <w:sz w:val="28"/>
          <w:szCs w:val="28"/>
        </w:rPr>
        <w:t xml:space="preserve"> </w:t>
      </w:r>
    </w:p>
    <w:p w14:paraId="1E3C3014" w14:textId="394DBD7B" w:rsidR="00F316BB" w:rsidRPr="00DB2F4B" w:rsidRDefault="00E23F4A" w:rsidP="00DB2F4B">
      <w:pPr>
        <w:pStyle w:val="Default"/>
        <w:jc w:val="both"/>
        <w:rPr>
          <w:rFonts w:ascii="Calibri" w:hAnsi="Calibri" w:cs="Calibri"/>
          <w:sz w:val="28"/>
          <w:szCs w:val="28"/>
        </w:rPr>
      </w:pPr>
      <w:r w:rsidRPr="00DB2F4B">
        <w:rPr>
          <w:rFonts w:ascii="Calibri" w:hAnsi="Calibri" w:cs="Calibri"/>
          <w:sz w:val="28"/>
          <w:szCs w:val="28"/>
        </w:rPr>
        <w:tab/>
        <w:t xml:space="preserve"> Today’s story from John’s Gospel, I think, gives us a template for how to approach neighborliness in such divisive times.</w:t>
      </w:r>
      <w:r w:rsidR="00C27AF5" w:rsidRPr="00DB2F4B">
        <w:rPr>
          <w:rFonts w:ascii="Calibri" w:hAnsi="Calibri" w:cs="Calibri"/>
          <w:sz w:val="28"/>
          <w:szCs w:val="28"/>
        </w:rPr>
        <w:t xml:space="preserve"> </w:t>
      </w:r>
      <w:r w:rsidRPr="00DB2F4B">
        <w:rPr>
          <w:rFonts w:ascii="Calibri" w:hAnsi="Calibri" w:cs="Calibri"/>
          <w:sz w:val="28"/>
          <w:szCs w:val="28"/>
        </w:rPr>
        <w:t xml:space="preserve">As it turns out, to my knowledge, I’ve never preached on this rather familiar </w:t>
      </w:r>
      <w:r w:rsidRPr="00DB2F4B">
        <w:rPr>
          <w:rFonts w:ascii="Calibri" w:hAnsi="Calibri" w:cs="Calibri"/>
          <w:sz w:val="28"/>
          <w:szCs w:val="28"/>
        </w:rPr>
        <w:t>passage.</w:t>
      </w:r>
      <w:r w:rsidR="00C27AF5" w:rsidRPr="00DB2F4B">
        <w:rPr>
          <w:rFonts w:ascii="Calibri" w:hAnsi="Calibri" w:cs="Calibri"/>
          <w:sz w:val="28"/>
          <w:szCs w:val="28"/>
        </w:rPr>
        <w:t xml:space="preserve"> </w:t>
      </w:r>
      <w:r w:rsidRPr="00DB2F4B">
        <w:rPr>
          <w:rFonts w:ascii="Calibri" w:hAnsi="Calibri" w:cs="Calibri"/>
          <w:sz w:val="28"/>
          <w:szCs w:val="28"/>
        </w:rPr>
        <w:t>Perhaps that’s because it never shows up in the revised common lectionary and that tends to be the source of my preaching texts.</w:t>
      </w:r>
      <w:r w:rsidR="00C27AF5" w:rsidRPr="00DB2F4B">
        <w:rPr>
          <w:rFonts w:ascii="Calibri" w:hAnsi="Calibri" w:cs="Calibri"/>
          <w:sz w:val="28"/>
          <w:szCs w:val="28"/>
        </w:rPr>
        <w:t xml:space="preserve"> </w:t>
      </w:r>
      <w:r w:rsidRPr="00DB2F4B">
        <w:rPr>
          <w:rFonts w:ascii="Calibri" w:hAnsi="Calibri" w:cs="Calibri"/>
          <w:sz w:val="28"/>
          <w:szCs w:val="28"/>
        </w:rPr>
        <w:t>But the lectionary texts for this Sunday didn’t spark much for me and I wanted to begin our time together with inten</w:t>
      </w:r>
      <w:r w:rsidRPr="00DB2F4B">
        <w:rPr>
          <w:rFonts w:ascii="Calibri" w:hAnsi="Calibri" w:cs="Calibri"/>
          <w:sz w:val="28"/>
          <w:szCs w:val="28"/>
        </w:rPr>
        <w:t xml:space="preserve">tionality for this </w:t>
      </w:r>
      <w:proofErr w:type="gramStart"/>
      <w:r w:rsidRPr="00DB2F4B">
        <w:rPr>
          <w:rFonts w:ascii="Calibri" w:hAnsi="Calibri" w:cs="Calibri"/>
          <w:sz w:val="28"/>
          <w:szCs w:val="28"/>
        </w:rPr>
        <w:t>particularly</w:t>
      </w:r>
      <w:proofErr w:type="gramEnd"/>
      <w:r w:rsidRPr="00DB2F4B">
        <w:rPr>
          <w:rFonts w:ascii="Calibri" w:hAnsi="Calibri" w:cs="Calibri"/>
          <w:sz w:val="28"/>
          <w:szCs w:val="28"/>
        </w:rPr>
        <w:t xml:space="preserve"> time and place as we begin our discipleship journey together.</w:t>
      </w:r>
      <w:r w:rsidR="00C27AF5" w:rsidRPr="00DB2F4B">
        <w:rPr>
          <w:rFonts w:ascii="Calibri" w:hAnsi="Calibri" w:cs="Calibri"/>
          <w:sz w:val="28"/>
          <w:szCs w:val="28"/>
        </w:rPr>
        <w:t xml:space="preserve"> </w:t>
      </w:r>
      <w:r w:rsidRPr="00DB2F4B">
        <w:rPr>
          <w:rFonts w:ascii="Calibri" w:hAnsi="Calibri" w:cs="Calibri"/>
          <w:sz w:val="28"/>
          <w:szCs w:val="28"/>
        </w:rPr>
        <w:t>And so, today’s passage was the first one that popped into my mind to hopefully help set the tone for the next chapter of this wonderful congregation.</w:t>
      </w:r>
    </w:p>
    <w:p w14:paraId="060D3674" w14:textId="77777777" w:rsidR="00F316BB" w:rsidRPr="00DB2F4B" w:rsidRDefault="00E23F4A" w:rsidP="00DB2F4B">
      <w:pPr>
        <w:pStyle w:val="Body"/>
        <w:jc w:val="center"/>
        <w:rPr>
          <w:rFonts w:ascii="Calibri" w:hAnsi="Calibri" w:cs="Calibri"/>
          <w:sz w:val="28"/>
          <w:szCs w:val="28"/>
        </w:rPr>
      </w:pPr>
      <w:r w:rsidRPr="00DB2F4B">
        <w:rPr>
          <w:rFonts w:ascii="Calibri" w:hAnsi="Calibri" w:cs="Calibri"/>
          <w:sz w:val="28"/>
          <w:szCs w:val="28"/>
        </w:rPr>
        <w:t>__________</w:t>
      </w:r>
      <w:r w:rsidRPr="00DB2F4B">
        <w:rPr>
          <w:rFonts w:ascii="Calibri" w:hAnsi="Calibri" w:cs="Calibri"/>
          <w:sz w:val="28"/>
          <w:szCs w:val="28"/>
        </w:rPr>
        <w:t>________________________________________________________________________________</w:t>
      </w:r>
    </w:p>
    <w:p w14:paraId="43EEA2AF" w14:textId="77777777" w:rsidR="00F316BB" w:rsidRPr="00DB2F4B" w:rsidRDefault="00F316BB" w:rsidP="00DB2F4B">
      <w:pPr>
        <w:pStyle w:val="Body"/>
        <w:jc w:val="center"/>
        <w:rPr>
          <w:rFonts w:ascii="Calibri" w:hAnsi="Calibri" w:cs="Calibri"/>
          <w:sz w:val="28"/>
          <w:szCs w:val="28"/>
        </w:rPr>
      </w:pPr>
    </w:p>
    <w:p w14:paraId="34E3E34D" w14:textId="77777777" w:rsidR="00F316BB" w:rsidRPr="00DB2F4B" w:rsidRDefault="00E23F4A" w:rsidP="00DB2F4B">
      <w:pPr>
        <w:pStyle w:val="Body"/>
        <w:jc w:val="center"/>
        <w:rPr>
          <w:rFonts w:ascii="Calibri" w:hAnsi="Calibri" w:cs="Calibri"/>
          <w:i/>
          <w:iCs/>
          <w:sz w:val="28"/>
          <w:szCs w:val="28"/>
        </w:rPr>
      </w:pPr>
      <w:r w:rsidRPr="00DB2F4B">
        <w:rPr>
          <w:rFonts w:ascii="Calibri" w:hAnsi="Calibri" w:cs="Calibri"/>
          <w:i/>
          <w:iCs/>
          <w:sz w:val="28"/>
          <w:szCs w:val="28"/>
        </w:rPr>
        <w:t>John 8:1-11</w:t>
      </w:r>
    </w:p>
    <w:p w14:paraId="2593BEA4" w14:textId="77777777" w:rsidR="00F316BB" w:rsidRPr="00DB2F4B" w:rsidRDefault="00F316BB" w:rsidP="00DB2F4B">
      <w:pPr>
        <w:pStyle w:val="Body"/>
        <w:jc w:val="center"/>
        <w:rPr>
          <w:rFonts w:ascii="Calibri" w:hAnsi="Calibri" w:cs="Calibri"/>
          <w:i/>
          <w:iCs/>
          <w:sz w:val="28"/>
          <w:szCs w:val="28"/>
        </w:rPr>
      </w:pPr>
    </w:p>
    <w:p w14:paraId="30055FDD" w14:textId="77777777" w:rsidR="00F316BB" w:rsidRPr="00DB2F4B" w:rsidRDefault="00E23F4A" w:rsidP="00DB2F4B">
      <w:pPr>
        <w:pStyle w:val="Default"/>
        <w:jc w:val="both"/>
        <w:rPr>
          <w:rFonts w:ascii="Calibri" w:hAnsi="Calibri" w:cs="Calibri"/>
          <w:i/>
          <w:iCs/>
          <w:sz w:val="28"/>
          <w:szCs w:val="28"/>
        </w:rPr>
      </w:pPr>
      <w:r w:rsidRPr="00DB2F4B">
        <w:rPr>
          <w:rFonts w:ascii="Calibri" w:hAnsi="Calibri" w:cs="Calibri"/>
          <w:i/>
          <w:iCs/>
          <w:sz w:val="28"/>
          <w:szCs w:val="28"/>
        </w:rPr>
        <w:tab/>
      </w:r>
      <w:r w:rsidRPr="00DB2F4B">
        <w:rPr>
          <w:rFonts w:ascii="Calibri" w:hAnsi="Calibri" w:cs="Calibri"/>
          <w:i/>
          <w:iCs/>
          <w:sz w:val="28"/>
          <w:szCs w:val="28"/>
        </w:rPr>
        <w:t xml:space="preserve">And Jesus went to the Mount of Olives. Early in the morning he returned to the temple. All the people gathered around him, and he sat down and taught them. The </w:t>
      </w:r>
      <w:r w:rsidRPr="00DB2F4B">
        <w:rPr>
          <w:rFonts w:ascii="Calibri" w:hAnsi="Calibri" w:cs="Calibri"/>
          <w:i/>
          <w:iCs/>
          <w:sz w:val="28"/>
          <w:szCs w:val="28"/>
        </w:rPr>
        <w:t xml:space="preserve">legal experts and Pharisees brought a woman caught in adultery. Placing her in the center of the group, they said to Jesus, </w:t>
      </w:r>
      <w:r w:rsidRPr="00DB2F4B">
        <w:rPr>
          <w:rFonts w:ascii="Calibri" w:hAnsi="Calibri" w:cs="Calibri"/>
          <w:i/>
          <w:iCs/>
          <w:sz w:val="28"/>
          <w:szCs w:val="28"/>
          <w:rtl/>
          <w:lang w:val="ar-SA"/>
        </w:rPr>
        <w:t>“</w:t>
      </w:r>
      <w:r w:rsidRPr="00DB2F4B">
        <w:rPr>
          <w:rFonts w:ascii="Calibri" w:hAnsi="Calibri" w:cs="Calibri"/>
          <w:i/>
          <w:iCs/>
          <w:sz w:val="28"/>
          <w:szCs w:val="28"/>
        </w:rPr>
        <w:t xml:space="preserve">Teacher, this woman was caught in the act of committing adultery. In the Law, Moses commanded us to stone women like this. What do </w:t>
      </w:r>
      <w:r w:rsidRPr="00DB2F4B">
        <w:rPr>
          <w:rFonts w:ascii="Calibri" w:hAnsi="Calibri" w:cs="Calibri"/>
          <w:i/>
          <w:iCs/>
          <w:sz w:val="28"/>
          <w:szCs w:val="28"/>
        </w:rPr>
        <w:t>you say?</w:t>
      </w:r>
      <w:r w:rsidRPr="00DB2F4B">
        <w:rPr>
          <w:rFonts w:ascii="Calibri" w:hAnsi="Calibri" w:cs="Calibri"/>
          <w:i/>
          <w:iCs/>
          <w:sz w:val="28"/>
          <w:szCs w:val="28"/>
        </w:rPr>
        <w:t xml:space="preserve">” </w:t>
      </w:r>
      <w:r w:rsidRPr="00DB2F4B">
        <w:rPr>
          <w:rFonts w:ascii="Calibri" w:hAnsi="Calibri" w:cs="Calibri"/>
          <w:i/>
          <w:iCs/>
          <w:sz w:val="28"/>
          <w:szCs w:val="28"/>
        </w:rPr>
        <w:t>They said this to test him, because they wanted a reason to bring an accusation against him. Jesus bent down and wrote on the ground with his finger.</w:t>
      </w:r>
    </w:p>
    <w:p w14:paraId="593B634C" w14:textId="77777777" w:rsidR="00F316BB" w:rsidRPr="00DB2F4B" w:rsidRDefault="00E23F4A" w:rsidP="00DB2F4B">
      <w:pPr>
        <w:pStyle w:val="Default"/>
        <w:jc w:val="both"/>
        <w:rPr>
          <w:rFonts w:ascii="Calibri" w:hAnsi="Calibri" w:cs="Calibri"/>
          <w:i/>
          <w:iCs/>
          <w:sz w:val="28"/>
          <w:szCs w:val="28"/>
        </w:rPr>
      </w:pPr>
      <w:r w:rsidRPr="00DB2F4B">
        <w:rPr>
          <w:rFonts w:ascii="Calibri" w:hAnsi="Calibri" w:cs="Calibri"/>
          <w:i/>
          <w:iCs/>
          <w:sz w:val="28"/>
          <w:szCs w:val="28"/>
        </w:rPr>
        <w:tab/>
      </w:r>
      <w:r w:rsidRPr="00DB2F4B">
        <w:rPr>
          <w:rFonts w:ascii="Calibri" w:hAnsi="Calibri" w:cs="Calibri"/>
          <w:i/>
          <w:iCs/>
          <w:sz w:val="28"/>
          <w:szCs w:val="28"/>
        </w:rPr>
        <w:t xml:space="preserve">They continued to question him, so he stood up and replied, </w:t>
      </w:r>
      <w:r w:rsidRPr="00DB2F4B">
        <w:rPr>
          <w:rFonts w:ascii="Calibri" w:hAnsi="Calibri" w:cs="Calibri"/>
          <w:i/>
          <w:iCs/>
          <w:sz w:val="28"/>
          <w:szCs w:val="28"/>
          <w:rtl/>
          <w:lang w:val="ar-SA"/>
        </w:rPr>
        <w:t>“</w:t>
      </w:r>
      <w:r w:rsidRPr="00DB2F4B">
        <w:rPr>
          <w:rFonts w:ascii="Calibri" w:hAnsi="Calibri" w:cs="Calibri"/>
          <w:i/>
          <w:iCs/>
          <w:sz w:val="28"/>
          <w:szCs w:val="28"/>
        </w:rPr>
        <w:t xml:space="preserve">Whoever </w:t>
      </w:r>
      <w:proofErr w:type="spellStart"/>
      <w:r w:rsidRPr="00DB2F4B">
        <w:rPr>
          <w:rFonts w:ascii="Calibri" w:hAnsi="Calibri" w:cs="Calibri"/>
          <w:i/>
          <w:iCs/>
          <w:sz w:val="28"/>
          <w:szCs w:val="28"/>
        </w:rPr>
        <w:t>hasn</w:t>
      </w:r>
      <w:proofErr w:type="spellEnd"/>
      <w:r w:rsidRPr="00DB2F4B">
        <w:rPr>
          <w:rFonts w:ascii="Calibri" w:hAnsi="Calibri" w:cs="Calibri"/>
          <w:i/>
          <w:iCs/>
          <w:sz w:val="28"/>
          <w:szCs w:val="28"/>
          <w:rtl/>
        </w:rPr>
        <w:t>’</w:t>
      </w:r>
      <w:r w:rsidRPr="00DB2F4B">
        <w:rPr>
          <w:rFonts w:ascii="Calibri" w:hAnsi="Calibri" w:cs="Calibri"/>
          <w:i/>
          <w:iCs/>
          <w:sz w:val="28"/>
          <w:szCs w:val="28"/>
        </w:rPr>
        <w:t>t sinned should throw</w:t>
      </w:r>
      <w:r w:rsidRPr="00DB2F4B">
        <w:rPr>
          <w:rFonts w:ascii="Calibri" w:hAnsi="Calibri" w:cs="Calibri"/>
          <w:i/>
          <w:iCs/>
          <w:sz w:val="28"/>
          <w:szCs w:val="28"/>
        </w:rPr>
        <w:t xml:space="preserve"> the first stone.</w:t>
      </w:r>
      <w:r w:rsidRPr="00DB2F4B">
        <w:rPr>
          <w:rFonts w:ascii="Calibri" w:hAnsi="Calibri" w:cs="Calibri"/>
          <w:i/>
          <w:iCs/>
          <w:sz w:val="28"/>
          <w:szCs w:val="28"/>
        </w:rPr>
        <w:t xml:space="preserve">” </w:t>
      </w:r>
      <w:r w:rsidRPr="00DB2F4B">
        <w:rPr>
          <w:rFonts w:ascii="Calibri" w:hAnsi="Calibri" w:cs="Calibri"/>
          <w:i/>
          <w:iCs/>
          <w:sz w:val="28"/>
          <w:szCs w:val="28"/>
        </w:rPr>
        <w:t>Bending down again, he wrote on the ground. Those who heard him went away, one by one, beginning with the elders. Finally, only Jesus and the woman were left in the middle of the crowd.</w:t>
      </w:r>
    </w:p>
    <w:p w14:paraId="565D356C" w14:textId="77777777" w:rsidR="00F316BB" w:rsidRPr="00DB2F4B" w:rsidRDefault="00E23F4A" w:rsidP="00DB2F4B">
      <w:pPr>
        <w:pStyle w:val="Default"/>
        <w:jc w:val="both"/>
        <w:rPr>
          <w:rFonts w:ascii="Calibri" w:hAnsi="Calibri" w:cs="Calibri"/>
          <w:i/>
          <w:iCs/>
          <w:sz w:val="28"/>
          <w:szCs w:val="28"/>
        </w:rPr>
      </w:pPr>
      <w:r w:rsidRPr="00DB2F4B">
        <w:rPr>
          <w:rFonts w:ascii="Calibri" w:hAnsi="Calibri" w:cs="Calibri"/>
          <w:i/>
          <w:iCs/>
          <w:sz w:val="28"/>
          <w:szCs w:val="28"/>
        </w:rPr>
        <w:lastRenderedPageBreak/>
        <w:tab/>
      </w:r>
      <w:r w:rsidRPr="00DB2F4B">
        <w:rPr>
          <w:rFonts w:ascii="Calibri" w:hAnsi="Calibri" w:cs="Calibri"/>
          <w:i/>
          <w:iCs/>
          <w:sz w:val="28"/>
          <w:szCs w:val="28"/>
        </w:rPr>
        <w:t xml:space="preserve">Jesus stood up and said to her, </w:t>
      </w:r>
      <w:r w:rsidRPr="00DB2F4B">
        <w:rPr>
          <w:rFonts w:ascii="Calibri" w:hAnsi="Calibri" w:cs="Calibri"/>
          <w:i/>
          <w:iCs/>
          <w:sz w:val="28"/>
          <w:szCs w:val="28"/>
          <w:rtl/>
          <w:lang w:val="ar-SA"/>
        </w:rPr>
        <w:t>“</w:t>
      </w:r>
      <w:r w:rsidRPr="00DB2F4B">
        <w:rPr>
          <w:rFonts w:ascii="Calibri" w:hAnsi="Calibri" w:cs="Calibri"/>
          <w:i/>
          <w:iCs/>
          <w:sz w:val="28"/>
          <w:szCs w:val="28"/>
        </w:rPr>
        <w:t xml:space="preserve">Woman, where are </w:t>
      </w:r>
      <w:r w:rsidRPr="00DB2F4B">
        <w:rPr>
          <w:rFonts w:ascii="Calibri" w:hAnsi="Calibri" w:cs="Calibri"/>
          <w:i/>
          <w:iCs/>
          <w:sz w:val="28"/>
          <w:szCs w:val="28"/>
        </w:rPr>
        <w:t>they? Is there no one to condemn you?</w:t>
      </w:r>
      <w:r w:rsidRPr="00DB2F4B">
        <w:rPr>
          <w:rFonts w:ascii="Calibri" w:hAnsi="Calibri" w:cs="Calibri"/>
          <w:i/>
          <w:iCs/>
          <w:sz w:val="28"/>
          <w:szCs w:val="28"/>
        </w:rPr>
        <w:t>”</w:t>
      </w:r>
      <w:r w:rsidRPr="00DB2F4B">
        <w:rPr>
          <w:rFonts w:ascii="Calibri" w:hAnsi="Calibri" w:cs="Calibri"/>
          <w:i/>
          <w:iCs/>
          <w:sz w:val="28"/>
          <w:szCs w:val="28"/>
        </w:rPr>
        <w:t xml:space="preserve"> She said, </w:t>
      </w:r>
      <w:r w:rsidRPr="00DB2F4B">
        <w:rPr>
          <w:rFonts w:ascii="Calibri" w:hAnsi="Calibri" w:cs="Calibri"/>
          <w:i/>
          <w:iCs/>
          <w:sz w:val="28"/>
          <w:szCs w:val="28"/>
          <w:rtl/>
          <w:lang w:val="ar-SA"/>
        </w:rPr>
        <w:t>“</w:t>
      </w:r>
      <w:r w:rsidRPr="00DB2F4B">
        <w:rPr>
          <w:rFonts w:ascii="Calibri" w:hAnsi="Calibri" w:cs="Calibri"/>
          <w:i/>
          <w:iCs/>
          <w:sz w:val="28"/>
          <w:szCs w:val="28"/>
        </w:rPr>
        <w:t>No one, sir.”</w:t>
      </w:r>
      <w:r w:rsidRPr="00DB2F4B">
        <w:rPr>
          <w:rFonts w:ascii="Calibri" w:hAnsi="Calibri" w:cs="Calibri"/>
          <w:i/>
          <w:iCs/>
          <w:sz w:val="28"/>
          <w:szCs w:val="28"/>
        </w:rPr>
        <w:t xml:space="preserve"> Jesus said, </w:t>
      </w:r>
      <w:r w:rsidRPr="00DB2F4B">
        <w:rPr>
          <w:rFonts w:ascii="Calibri" w:hAnsi="Calibri" w:cs="Calibri"/>
          <w:i/>
          <w:iCs/>
          <w:sz w:val="28"/>
          <w:szCs w:val="28"/>
          <w:rtl/>
          <w:lang w:val="ar-SA"/>
        </w:rPr>
        <w:t>“</w:t>
      </w:r>
      <w:r w:rsidRPr="00DB2F4B">
        <w:rPr>
          <w:rFonts w:ascii="Calibri" w:hAnsi="Calibri" w:cs="Calibri"/>
          <w:i/>
          <w:iCs/>
          <w:sz w:val="28"/>
          <w:szCs w:val="28"/>
        </w:rPr>
        <w:t>Neither do I condemn you. Go, and from now on, don</w:t>
      </w:r>
      <w:r w:rsidRPr="00DB2F4B">
        <w:rPr>
          <w:rFonts w:ascii="Calibri" w:hAnsi="Calibri" w:cs="Calibri"/>
          <w:i/>
          <w:iCs/>
          <w:sz w:val="28"/>
          <w:szCs w:val="28"/>
          <w:rtl/>
        </w:rPr>
        <w:t>’</w:t>
      </w:r>
      <w:r w:rsidRPr="00DB2F4B">
        <w:rPr>
          <w:rFonts w:ascii="Calibri" w:hAnsi="Calibri" w:cs="Calibri"/>
          <w:i/>
          <w:iCs/>
          <w:sz w:val="28"/>
          <w:szCs w:val="28"/>
        </w:rPr>
        <w:t>t sin anymore.</w:t>
      </w:r>
      <w:r w:rsidRPr="00DB2F4B">
        <w:rPr>
          <w:rFonts w:ascii="Calibri" w:hAnsi="Calibri" w:cs="Calibri"/>
          <w:i/>
          <w:iCs/>
          <w:sz w:val="28"/>
          <w:szCs w:val="28"/>
        </w:rPr>
        <w:t>”</w:t>
      </w:r>
    </w:p>
    <w:p w14:paraId="50D74FC4" w14:textId="77777777" w:rsidR="00F316BB" w:rsidRPr="00DB2F4B" w:rsidRDefault="00E23F4A" w:rsidP="00DB2F4B">
      <w:pPr>
        <w:pStyle w:val="Default"/>
        <w:jc w:val="center"/>
        <w:rPr>
          <w:rFonts w:ascii="Calibri" w:hAnsi="Calibri" w:cs="Calibri"/>
          <w:sz w:val="28"/>
          <w:szCs w:val="28"/>
        </w:rPr>
      </w:pPr>
      <w:r w:rsidRPr="00DB2F4B">
        <w:rPr>
          <w:rFonts w:ascii="Calibri" w:hAnsi="Calibri" w:cs="Calibri"/>
          <w:sz w:val="28"/>
          <w:szCs w:val="28"/>
        </w:rPr>
        <w:t>__________________________________________________________________________________________</w:t>
      </w:r>
    </w:p>
    <w:p w14:paraId="6F1C02BE" w14:textId="04E2F11B" w:rsidR="00F316BB" w:rsidRPr="00DB2F4B" w:rsidRDefault="00E23F4A" w:rsidP="00DB2F4B">
      <w:pPr>
        <w:pStyle w:val="Default"/>
        <w:jc w:val="both"/>
        <w:rPr>
          <w:rFonts w:ascii="Calibri" w:hAnsi="Calibri" w:cs="Calibri"/>
          <w:sz w:val="28"/>
          <w:szCs w:val="28"/>
        </w:rPr>
      </w:pPr>
      <w:r w:rsidRPr="00DB2F4B">
        <w:rPr>
          <w:rFonts w:ascii="Calibri" w:hAnsi="Calibri" w:cs="Calibri"/>
          <w:sz w:val="28"/>
          <w:szCs w:val="28"/>
        </w:rPr>
        <w:tab/>
        <w:t>For those of y’</w:t>
      </w:r>
      <w:r w:rsidRPr="00DB2F4B">
        <w:rPr>
          <w:rFonts w:ascii="Calibri" w:hAnsi="Calibri" w:cs="Calibri"/>
          <w:sz w:val="28"/>
          <w:szCs w:val="28"/>
        </w:rPr>
        <w:t xml:space="preserve">all on social media, have you ever come across (or perhaps written one yourself) a post that </w:t>
      </w:r>
      <w:r w:rsidRPr="00DB2F4B">
        <w:rPr>
          <w:rFonts w:ascii="Calibri" w:hAnsi="Calibri" w:cs="Calibri"/>
          <w:i/>
          <w:iCs/>
          <w:sz w:val="28"/>
          <w:szCs w:val="28"/>
        </w:rPr>
        <w:t xml:space="preserve">you know </w:t>
      </w:r>
      <w:r w:rsidRPr="00DB2F4B">
        <w:rPr>
          <w:rFonts w:ascii="Calibri" w:hAnsi="Calibri" w:cs="Calibri"/>
          <w:sz w:val="28"/>
          <w:szCs w:val="28"/>
        </w:rPr>
        <w:t xml:space="preserve">is </w:t>
      </w:r>
      <w:proofErr w:type="spellStart"/>
      <w:r w:rsidRPr="00DB2F4B">
        <w:rPr>
          <w:rFonts w:ascii="Calibri" w:hAnsi="Calibri" w:cs="Calibri"/>
          <w:sz w:val="28"/>
          <w:szCs w:val="28"/>
        </w:rPr>
        <w:t>gonna</w:t>
      </w:r>
      <w:proofErr w:type="spellEnd"/>
      <w:r w:rsidRPr="00DB2F4B">
        <w:rPr>
          <w:rFonts w:ascii="Calibri" w:hAnsi="Calibri" w:cs="Calibri"/>
          <w:sz w:val="28"/>
          <w:szCs w:val="28"/>
        </w:rPr>
        <w:t xml:space="preserve"> be a complete and utter dumpster fire?</w:t>
      </w:r>
      <w:r w:rsidR="00C27AF5" w:rsidRPr="00DB2F4B">
        <w:rPr>
          <w:rFonts w:ascii="Calibri" w:hAnsi="Calibri" w:cs="Calibri"/>
          <w:sz w:val="28"/>
          <w:szCs w:val="28"/>
        </w:rPr>
        <w:t xml:space="preserve"> </w:t>
      </w:r>
      <w:r w:rsidRPr="00DB2F4B">
        <w:rPr>
          <w:rFonts w:ascii="Calibri" w:hAnsi="Calibri" w:cs="Calibri"/>
          <w:sz w:val="28"/>
          <w:szCs w:val="28"/>
        </w:rPr>
        <w:t>You know what I’m talking about.</w:t>
      </w:r>
      <w:r w:rsidR="00C27AF5" w:rsidRPr="00DB2F4B">
        <w:rPr>
          <w:rFonts w:ascii="Calibri" w:hAnsi="Calibri" w:cs="Calibri"/>
          <w:sz w:val="28"/>
          <w:szCs w:val="28"/>
        </w:rPr>
        <w:t xml:space="preserve"> </w:t>
      </w:r>
      <w:r w:rsidRPr="00DB2F4B">
        <w:rPr>
          <w:rFonts w:ascii="Calibri" w:hAnsi="Calibri" w:cs="Calibri"/>
          <w:sz w:val="28"/>
          <w:szCs w:val="28"/>
        </w:rPr>
        <w:t xml:space="preserve">Someone posts something political, on either side of the spectrum, and </w:t>
      </w:r>
      <w:r w:rsidRPr="00DB2F4B">
        <w:rPr>
          <w:rFonts w:ascii="Calibri" w:hAnsi="Calibri" w:cs="Calibri"/>
          <w:sz w:val="28"/>
          <w:szCs w:val="28"/>
        </w:rPr>
        <w:t>you get out your lawn chair and grab your popcorn and wait for the comment section to blow up.</w:t>
      </w:r>
      <w:r w:rsidR="00C27AF5" w:rsidRPr="00DB2F4B">
        <w:rPr>
          <w:rFonts w:ascii="Calibri" w:hAnsi="Calibri" w:cs="Calibri"/>
          <w:sz w:val="28"/>
          <w:szCs w:val="28"/>
        </w:rPr>
        <w:t xml:space="preserve"> </w:t>
      </w:r>
      <w:r w:rsidRPr="00DB2F4B">
        <w:rPr>
          <w:rFonts w:ascii="Calibri" w:hAnsi="Calibri" w:cs="Calibri"/>
          <w:sz w:val="28"/>
          <w:szCs w:val="28"/>
        </w:rPr>
        <w:t>The name calling begins.</w:t>
      </w:r>
      <w:r w:rsidR="00C27AF5" w:rsidRPr="00DB2F4B">
        <w:rPr>
          <w:rFonts w:ascii="Calibri" w:hAnsi="Calibri" w:cs="Calibri"/>
          <w:sz w:val="28"/>
          <w:szCs w:val="28"/>
        </w:rPr>
        <w:t xml:space="preserve"> </w:t>
      </w:r>
      <w:r w:rsidRPr="00DB2F4B">
        <w:rPr>
          <w:rFonts w:ascii="Calibri" w:hAnsi="Calibri" w:cs="Calibri"/>
          <w:sz w:val="28"/>
          <w:szCs w:val="28"/>
        </w:rPr>
        <w:t>Each comment tends to escalate in tone, getting more and more defensive and combative.</w:t>
      </w:r>
      <w:r w:rsidR="00C27AF5" w:rsidRPr="00DB2F4B">
        <w:rPr>
          <w:rFonts w:ascii="Calibri" w:hAnsi="Calibri" w:cs="Calibri"/>
          <w:sz w:val="28"/>
          <w:szCs w:val="28"/>
        </w:rPr>
        <w:t xml:space="preserve"> </w:t>
      </w:r>
      <w:r w:rsidRPr="00DB2F4B">
        <w:rPr>
          <w:rFonts w:ascii="Calibri" w:hAnsi="Calibri" w:cs="Calibri"/>
          <w:sz w:val="28"/>
          <w:szCs w:val="28"/>
        </w:rPr>
        <w:t>Then come the passive aggressive GIF’s and the</w:t>
      </w:r>
      <w:r w:rsidRPr="00DB2F4B">
        <w:rPr>
          <w:rFonts w:ascii="Calibri" w:hAnsi="Calibri" w:cs="Calibri"/>
          <w:sz w:val="28"/>
          <w:szCs w:val="28"/>
        </w:rPr>
        <w:t xml:space="preserve"> snarky comebacks.</w:t>
      </w:r>
      <w:r w:rsidR="00C27AF5" w:rsidRPr="00DB2F4B">
        <w:rPr>
          <w:rFonts w:ascii="Calibri" w:hAnsi="Calibri" w:cs="Calibri"/>
          <w:sz w:val="28"/>
          <w:szCs w:val="28"/>
        </w:rPr>
        <w:t xml:space="preserve"> </w:t>
      </w:r>
      <w:r w:rsidRPr="00DB2F4B">
        <w:rPr>
          <w:rFonts w:ascii="Calibri" w:hAnsi="Calibri" w:cs="Calibri"/>
          <w:sz w:val="28"/>
          <w:szCs w:val="28"/>
        </w:rPr>
        <w:t>Both sides retreat into their respective corners and then the comments start to be typed in ALL CAPS.</w:t>
      </w:r>
      <w:r w:rsidR="00C27AF5" w:rsidRPr="00DB2F4B">
        <w:rPr>
          <w:rFonts w:ascii="Calibri" w:hAnsi="Calibri" w:cs="Calibri"/>
          <w:sz w:val="28"/>
          <w:szCs w:val="28"/>
        </w:rPr>
        <w:t xml:space="preserve"> </w:t>
      </w:r>
      <w:r w:rsidRPr="00DB2F4B">
        <w:rPr>
          <w:rFonts w:ascii="Calibri" w:hAnsi="Calibri" w:cs="Calibri"/>
          <w:sz w:val="28"/>
          <w:szCs w:val="28"/>
        </w:rPr>
        <w:t>That’s when you know you’ve reached the point of no return; there is no way this comment thread is ending happily and, frankly, it wa</w:t>
      </w:r>
      <w:r w:rsidRPr="00DB2F4B">
        <w:rPr>
          <w:rFonts w:ascii="Calibri" w:hAnsi="Calibri" w:cs="Calibri"/>
          <w:sz w:val="28"/>
          <w:szCs w:val="28"/>
        </w:rPr>
        <w:t>s probably doomed from the start.</w:t>
      </w:r>
    </w:p>
    <w:p w14:paraId="20A22C7C" w14:textId="36F13CFD" w:rsidR="00F316BB" w:rsidRPr="00DB2F4B" w:rsidRDefault="00E23F4A" w:rsidP="00DB2F4B">
      <w:pPr>
        <w:pStyle w:val="Default"/>
        <w:jc w:val="both"/>
        <w:rPr>
          <w:rFonts w:ascii="Calibri" w:hAnsi="Calibri" w:cs="Calibri"/>
          <w:sz w:val="28"/>
          <w:szCs w:val="28"/>
        </w:rPr>
      </w:pPr>
      <w:r w:rsidRPr="00DB2F4B">
        <w:rPr>
          <w:rFonts w:ascii="Calibri" w:hAnsi="Calibri" w:cs="Calibri"/>
          <w:sz w:val="28"/>
          <w:szCs w:val="28"/>
        </w:rPr>
        <w:tab/>
        <w:t>I want us to think of today’s passage as a situation that held the potential to devolve into just such a dumpster fire.</w:t>
      </w:r>
      <w:r w:rsidR="00C27AF5" w:rsidRPr="00DB2F4B">
        <w:rPr>
          <w:rFonts w:ascii="Calibri" w:hAnsi="Calibri" w:cs="Calibri"/>
          <w:sz w:val="28"/>
          <w:szCs w:val="28"/>
        </w:rPr>
        <w:t xml:space="preserve"> </w:t>
      </w:r>
      <w:r w:rsidRPr="00DB2F4B">
        <w:rPr>
          <w:rFonts w:ascii="Calibri" w:hAnsi="Calibri" w:cs="Calibri"/>
          <w:sz w:val="28"/>
          <w:szCs w:val="28"/>
        </w:rPr>
        <w:t>But the way Jesus responds gives us a much different outcome.</w:t>
      </w:r>
      <w:r w:rsidR="00C27AF5" w:rsidRPr="00DB2F4B">
        <w:rPr>
          <w:rFonts w:ascii="Calibri" w:hAnsi="Calibri" w:cs="Calibri"/>
          <w:sz w:val="28"/>
          <w:szCs w:val="28"/>
        </w:rPr>
        <w:t xml:space="preserve"> </w:t>
      </w:r>
      <w:proofErr w:type="gramStart"/>
      <w:r w:rsidRPr="00DB2F4B">
        <w:rPr>
          <w:rFonts w:ascii="Calibri" w:hAnsi="Calibri" w:cs="Calibri"/>
          <w:sz w:val="28"/>
          <w:szCs w:val="28"/>
        </w:rPr>
        <w:t>So</w:t>
      </w:r>
      <w:proofErr w:type="gramEnd"/>
      <w:r w:rsidRPr="00DB2F4B">
        <w:rPr>
          <w:rFonts w:ascii="Calibri" w:hAnsi="Calibri" w:cs="Calibri"/>
          <w:sz w:val="28"/>
          <w:szCs w:val="28"/>
        </w:rPr>
        <w:t xml:space="preserve"> let’s pay close attention to this </w:t>
      </w:r>
      <w:r w:rsidRPr="00DB2F4B">
        <w:rPr>
          <w:rFonts w:ascii="Calibri" w:hAnsi="Calibri" w:cs="Calibri"/>
          <w:sz w:val="28"/>
          <w:szCs w:val="28"/>
        </w:rPr>
        <w:t>text and what God is saying to God’s church.</w:t>
      </w:r>
    </w:p>
    <w:p w14:paraId="08915576" w14:textId="72C690E0" w:rsidR="00F316BB" w:rsidRPr="00DB2F4B" w:rsidRDefault="00E23F4A" w:rsidP="00DB2F4B">
      <w:pPr>
        <w:pStyle w:val="Default"/>
        <w:jc w:val="both"/>
        <w:rPr>
          <w:rFonts w:ascii="Calibri" w:hAnsi="Calibri" w:cs="Calibri"/>
          <w:sz w:val="28"/>
          <w:szCs w:val="28"/>
        </w:rPr>
      </w:pPr>
      <w:r w:rsidRPr="00DB2F4B">
        <w:rPr>
          <w:rFonts w:ascii="Calibri" w:hAnsi="Calibri" w:cs="Calibri"/>
          <w:sz w:val="28"/>
          <w:szCs w:val="28"/>
        </w:rPr>
        <w:tab/>
        <w:t xml:space="preserve">The scribes and pharisees are </w:t>
      </w:r>
      <w:proofErr w:type="spellStart"/>
      <w:r w:rsidRPr="00DB2F4B">
        <w:rPr>
          <w:rFonts w:ascii="Calibri" w:hAnsi="Calibri" w:cs="Calibri"/>
          <w:sz w:val="28"/>
          <w:szCs w:val="28"/>
        </w:rPr>
        <w:t>itchin</w:t>
      </w:r>
      <w:proofErr w:type="spellEnd"/>
      <w:r w:rsidRPr="00DB2F4B">
        <w:rPr>
          <w:rFonts w:ascii="Calibri" w:hAnsi="Calibri" w:cs="Calibri"/>
          <w:sz w:val="28"/>
          <w:szCs w:val="28"/>
        </w:rPr>
        <w:t>’ for a fight.</w:t>
      </w:r>
      <w:r w:rsidR="00C27AF5" w:rsidRPr="00DB2F4B">
        <w:rPr>
          <w:rFonts w:ascii="Calibri" w:hAnsi="Calibri" w:cs="Calibri"/>
          <w:sz w:val="28"/>
          <w:szCs w:val="28"/>
        </w:rPr>
        <w:t xml:space="preserve"> </w:t>
      </w:r>
      <w:r w:rsidRPr="00DB2F4B">
        <w:rPr>
          <w:rFonts w:ascii="Calibri" w:hAnsi="Calibri" w:cs="Calibri"/>
          <w:sz w:val="28"/>
          <w:szCs w:val="28"/>
        </w:rPr>
        <w:t>They know it.</w:t>
      </w:r>
      <w:r w:rsidR="00C27AF5" w:rsidRPr="00DB2F4B">
        <w:rPr>
          <w:rFonts w:ascii="Calibri" w:hAnsi="Calibri" w:cs="Calibri"/>
          <w:sz w:val="28"/>
          <w:szCs w:val="28"/>
        </w:rPr>
        <w:t xml:space="preserve"> </w:t>
      </w:r>
      <w:r w:rsidRPr="00DB2F4B">
        <w:rPr>
          <w:rFonts w:ascii="Calibri" w:hAnsi="Calibri" w:cs="Calibri"/>
          <w:sz w:val="28"/>
          <w:szCs w:val="28"/>
        </w:rPr>
        <w:t>Jesus knows it.</w:t>
      </w:r>
      <w:r w:rsidR="00C27AF5" w:rsidRPr="00DB2F4B">
        <w:rPr>
          <w:rFonts w:ascii="Calibri" w:hAnsi="Calibri" w:cs="Calibri"/>
          <w:sz w:val="28"/>
          <w:szCs w:val="28"/>
        </w:rPr>
        <w:t xml:space="preserve"> </w:t>
      </w:r>
      <w:r w:rsidRPr="00DB2F4B">
        <w:rPr>
          <w:rFonts w:ascii="Calibri" w:hAnsi="Calibri" w:cs="Calibri"/>
          <w:sz w:val="28"/>
          <w:szCs w:val="28"/>
        </w:rPr>
        <w:t>The crowd that has amassed to witness the drama knows it, too.</w:t>
      </w:r>
      <w:r w:rsidR="00C27AF5" w:rsidRPr="00DB2F4B">
        <w:rPr>
          <w:rFonts w:ascii="Calibri" w:hAnsi="Calibri" w:cs="Calibri"/>
          <w:sz w:val="28"/>
          <w:szCs w:val="28"/>
        </w:rPr>
        <w:t xml:space="preserve"> </w:t>
      </w:r>
      <w:r w:rsidRPr="00DB2F4B">
        <w:rPr>
          <w:rFonts w:ascii="Calibri" w:hAnsi="Calibri" w:cs="Calibri"/>
          <w:sz w:val="28"/>
          <w:szCs w:val="28"/>
        </w:rPr>
        <w:t>These church leaders have brought before Jesus a woman who, th</w:t>
      </w:r>
      <w:r w:rsidRPr="00DB2F4B">
        <w:rPr>
          <w:rFonts w:ascii="Calibri" w:hAnsi="Calibri" w:cs="Calibri"/>
          <w:sz w:val="28"/>
          <w:szCs w:val="28"/>
        </w:rPr>
        <w:t>ey say, was caught in the act of adultery.</w:t>
      </w:r>
      <w:r w:rsidR="00C27AF5" w:rsidRPr="00DB2F4B">
        <w:rPr>
          <w:rFonts w:ascii="Calibri" w:hAnsi="Calibri" w:cs="Calibri"/>
          <w:sz w:val="28"/>
          <w:szCs w:val="28"/>
        </w:rPr>
        <w:t xml:space="preserve"> </w:t>
      </w:r>
      <w:r w:rsidRPr="00DB2F4B">
        <w:rPr>
          <w:rFonts w:ascii="Calibri" w:hAnsi="Calibri" w:cs="Calibri"/>
          <w:sz w:val="28"/>
          <w:szCs w:val="28"/>
        </w:rPr>
        <w:t>Now, right from the beginning, there are a few red flags that need to be brought to light.</w:t>
      </w:r>
      <w:r w:rsidR="00C27AF5" w:rsidRPr="00DB2F4B">
        <w:rPr>
          <w:rFonts w:ascii="Calibri" w:hAnsi="Calibri" w:cs="Calibri"/>
          <w:sz w:val="28"/>
          <w:szCs w:val="28"/>
        </w:rPr>
        <w:t xml:space="preserve"> </w:t>
      </w:r>
      <w:proofErr w:type="gramStart"/>
      <w:r w:rsidRPr="00DB2F4B">
        <w:rPr>
          <w:rFonts w:ascii="Calibri" w:hAnsi="Calibri" w:cs="Calibri"/>
          <w:sz w:val="28"/>
          <w:szCs w:val="28"/>
        </w:rPr>
        <w:t>First of all</w:t>
      </w:r>
      <w:proofErr w:type="gramEnd"/>
      <w:r w:rsidRPr="00DB2F4B">
        <w:rPr>
          <w:rFonts w:ascii="Calibri" w:hAnsi="Calibri" w:cs="Calibri"/>
          <w:sz w:val="28"/>
          <w:szCs w:val="28"/>
        </w:rPr>
        <w:t>, as far as we know, there are no official witnesses to the actual act of adultery.</w:t>
      </w:r>
      <w:r w:rsidR="00C27AF5" w:rsidRPr="00DB2F4B">
        <w:rPr>
          <w:rFonts w:ascii="Calibri" w:hAnsi="Calibri" w:cs="Calibri"/>
          <w:sz w:val="28"/>
          <w:szCs w:val="28"/>
        </w:rPr>
        <w:t xml:space="preserve"> </w:t>
      </w:r>
      <w:r w:rsidRPr="00DB2F4B">
        <w:rPr>
          <w:rFonts w:ascii="Calibri" w:hAnsi="Calibri" w:cs="Calibri"/>
          <w:sz w:val="28"/>
          <w:szCs w:val="28"/>
        </w:rPr>
        <w:t>The scribes and pharise</w:t>
      </w:r>
      <w:r w:rsidRPr="00DB2F4B">
        <w:rPr>
          <w:rFonts w:ascii="Calibri" w:hAnsi="Calibri" w:cs="Calibri"/>
          <w:sz w:val="28"/>
          <w:szCs w:val="28"/>
        </w:rPr>
        <w:t>es say she was “caught” but give no evidence of any official witnesses; according to Mosaic law, two witnesses were required for such an accusation to be taken seriously.</w:t>
      </w:r>
      <w:r w:rsidR="00C27AF5" w:rsidRPr="00DB2F4B">
        <w:rPr>
          <w:rFonts w:ascii="Calibri" w:hAnsi="Calibri" w:cs="Calibri"/>
          <w:sz w:val="28"/>
          <w:szCs w:val="28"/>
        </w:rPr>
        <w:t xml:space="preserve"> </w:t>
      </w:r>
      <w:r w:rsidRPr="00DB2F4B">
        <w:rPr>
          <w:rFonts w:ascii="Calibri" w:hAnsi="Calibri" w:cs="Calibri"/>
          <w:sz w:val="28"/>
          <w:szCs w:val="28"/>
        </w:rPr>
        <w:t>The second red flag is this:</w:t>
      </w:r>
      <w:r w:rsidR="00C27AF5" w:rsidRPr="00DB2F4B">
        <w:rPr>
          <w:rFonts w:ascii="Calibri" w:hAnsi="Calibri" w:cs="Calibri"/>
          <w:sz w:val="28"/>
          <w:szCs w:val="28"/>
        </w:rPr>
        <w:t xml:space="preserve"> </w:t>
      </w:r>
      <w:r w:rsidRPr="00DB2F4B">
        <w:rPr>
          <w:rFonts w:ascii="Calibri" w:hAnsi="Calibri" w:cs="Calibri"/>
          <w:sz w:val="28"/>
          <w:szCs w:val="28"/>
        </w:rPr>
        <w:t xml:space="preserve">even if there were two people who said they witnessed </w:t>
      </w:r>
      <w:r w:rsidRPr="00DB2F4B">
        <w:rPr>
          <w:rFonts w:ascii="Calibri" w:hAnsi="Calibri" w:cs="Calibri"/>
          <w:sz w:val="28"/>
          <w:szCs w:val="28"/>
        </w:rPr>
        <w:t>the event; the testimony of a woman in those days was not admissible in court.</w:t>
      </w:r>
      <w:r w:rsidR="00C27AF5" w:rsidRPr="00DB2F4B">
        <w:rPr>
          <w:rFonts w:ascii="Calibri" w:hAnsi="Calibri" w:cs="Calibri"/>
          <w:sz w:val="28"/>
          <w:szCs w:val="28"/>
        </w:rPr>
        <w:t xml:space="preserve"> </w:t>
      </w:r>
      <w:r w:rsidRPr="00DB2F4B">
        <w:rPr>
          <w:rFonts w:ascii="Calibri" w:hAnsi="Calibri" w:cs="Calibri"/>
          <w:sz w:val="28"/>
          <w:szCs w:val="28"/>
        </w:rPr>
        <w:t xml:space="preserve">A woman could easily be the victim of assault and be accused of adultery </w:t>
      </w:r>
      <w:proofErr w:type="gramStart"/>
      <w:r w:rsidRPr="00DB2F4B">
        <w:rPr>
          <w:rFonts w:ascii="Calibri" w:hAnsi="Calibri" w:cs="Calibri"/>
          <w:sz w:val="28"/>
          <w:szCs w:val="28"/>
        </w:rPr>
        <w:t>in an effort to</w:t>
      </w:r>
      <w:proofErr w:type="gramEnd"/>
      <w:r w:rsidRPr="00DB2F4B">
        <w:rPr>
          <w:rFonts w:ascii="Calibri" w:hAnsi="Calibri" w:cs="Calibri"/>
          <w:sz w:val="28"/>
          <w:szCs w:val="28"/>
        </w:rPr>
        <w:t xml:space="preserve"> get the man off the hook, knowing that she couldn’t defend herself.</w:t>
      </w:r>
      <w:r w:rsidR="00C27AF5" w:rsidRPr="00DB2F4B">
        <w:rPr>
          <w:rFonts w:ascii="Calibri" w:hAnsi="Calibri" w:cs="Calibri"/>
          <w:sz w:val="28"/>
          <w:szCs w:val="28"/>
        </w:rPr>
        <w:t xml:space="preserve"> </w:t>
      </w:r>
      <w:r w:rsidRPr="00DB2F4B">
        <w:rPr>
          <w:rFonts w:ascii="Calibri" w:hAnsi="Calibri" w:cs="Calibri"/>
          <w:sz w:val="28"/>
          <w:szCs w:val="28"/>
        </w:rPr>
        <w:t>Which brings us to</w:t>
      </w:r>
      <w:r w:rsidRPr="00DB2F4B">
        <w:rPr>
          <w:rFonts w:ascii="Calibri" w:hAnsi="Calibri" w:cs="Calibri"/>
          <w:sz w:val="28"/>
          <w:szCs w:val="28"/>
        </w:rPr>
        <w:t xml:space="preserve"> the third red flag:</w:t>
      </w:r>
      <w:r w:rsidR="00C27AF5" w:rsidRPr="00DB2F4B">
        <w:rPr>
          <w:rFonts w:ascii="Calibri" w:hAnsi="Calibri" w:cs="Calibri"/>
          <w:sz w:val="28"/>
          <w:szCs w:val="28"/>
        </w:rPr>
        <w:t xml:space="preserve"> </w:t>
      </w:r>
      <w:r w:rsidRPr="00DB2F4B">
        <w:rPr>
          <w:rFonts w:ascii="Calibri" w:hAnsi="Calibri" w:cs="Calibri"/>
          <w:sz w:val="28"/>
          <w:szCs w:val="28"/>
        </w:rPr>
        <w:t>where’s the dude?</w:t>
      </w:r>
      <w:r w:rsidR="00C27AF5" w:rsidRPr="00DB2F4B">
        <w:rPr>
          <w:rFonts w:ascii="Calibri" w:hAnsi="Calibri" w:cs="Calibri"/>
          <w:sz w:val="28"/>
          <w:szCs w:val="28"/>
        </w:rPr>
        <w:t xml:space="preserve"> </w:t>
      </w:r>
      <w:r w:rsidRPr="00DB2F4B">
        <w:rPr>
          <w:rFonts w:ascii="Calibri" w:hAnsi="Calibri" w:cs="Calibri"/>
          <w:sz w:val="28"/>
          <w:szCs w:val="28"/>
        </w:rPr>
        <w:t>We all know it takes two to tango.</w:t>
      </w:r>
      <w:r w:rsidR="00C27AF5" w:rsidRPr="00DB2F4B">
        <w:rPr>
          <w:rFonts w:ascii="Calibri" w:hAnsi="Calibri" w:cs="Calibri"/>
          <w:sz w:val="28"/>
          <w:szCs w:val="28"/>
        </w:rPr>
        <w:t xml:space="preserve"> </w:t>
      </w:r>
      <w:r w:rsidRPr="00DB2F4B">
        <w:rPr>
          <w:rFonts w:ascii="Calibri" w:hAnsi="Calibri" w:cs="Calibri"/>
          <w:sz w:val="28"/>
          <w:szCs w:val="28"/>
        </w:rPr>
        <w:t>If this woman was supposedly “caught in the act,” it would be safe to assume the identity of the guy isn’t a mystery.</w:t>
      </w:r>
      <w:r w:rsidR="00C27AF5" w:rsidRPr="00DB2F4B">
        <w:rPr>
          <w:rFonts w:ascii="Calibri" w:hAnsi="Calibri" w:cs="Calibri"/>
          <w:sz w:val="28"/>
          <w:szCs w:val="28"/>
        </w:rPr>
        <w:t xml:space="preserve"> </w:t>
      </w:r>
      <w:r w:rsidRPr="00DB2F4B">
        <w:rPr>
          <w:rFonts w:ascii="Calibri" w:hAnsi="Calibri" w:cs="Calibri"/>
          <w:sz w:val="28"/>
          <w:szCs w:val="28"/>
        </w:rPr>
        <w:t>According to Mosaic law, the man was also to be punished for</w:t>
      </w:r>
      <w:r w:rsidRPr="00DB2F4B">
        <w:rPr>
          <w:rFonts w:ascii="Calibri" w:hAnsi="Calibri" w:cs="Calibri"/>
          <w:sz w:val="28"/>
          <w:szCs w:val="28"/>
        </w:rPr>
        <w:t xml:space="preserve"> participating in such sinful activity.</w:t>
      </w:r>
    </w:p>
    <w:p w14:paraId="4A883D20" w14:textId="52DD92BD" w:rsidR="00F316BB" w:rsidRPr="00DB2F4B" w:rsidRDefault="00E23F4A" w:rsidP="00DB2F4B">
      <w:pPr>
        <w:pStyle w:val="Default"/>
        <w:jc w:val="both"/>
        <w:rPr>
          <w:rFonts w:ascii="Calibri" w:hAnsi="Calibri" w:cs="Calibri"/>
          <w:sz w:val="28"/>
          <w:szCs w:val="28"/>
        </w:rPr>
      </w:pPr>
      <w:r w:rsidRPr="00DB2F4B">
        <w:rPr>
          <w:rFonts w:ascii="Calibri" w:hAnsi="Calibri" w:cs="Calibri"/>
          <w:sz w:val="28"/>
          <w:szCs w:val="28"/>
        </w:rPr>
        <w:tab/>
        <w:t>And so, from the get-go, Jesus has the wisdom to know that this isn’t really about the woman; he knows that she’s being used as a pawn to justify the scribes’ and the pharisees’ self-righteousness.</w:t>
      </w:r>
      <w:r w:rsidR="00C27AF5" w:rsidRPr="00DB2F4B">
        <w:rPr>
          <w:rFonts w:ascii="Calibri" w:hAnsi="Calibri" w:cs="Calibri"/>
          <w:sz w:val="28"/>
          <w:szCs w:val="28"/>
        </w:rPr>
        <w:t xml:space="preserve"> </w:t>
      </w:r>
      <w:r w:rsidRPr="00DB2F4B">
        <w:rPr>
          <w:rFonts w:ascii="Calibri" w:hAnsi="Calibri" w:cs="Calibri"/>
          <w:sz w:val="28"/>
          <w:szCs w:val="28"/>
        </w:rPr>
        <w:t>They’re delibera</w:t>
      </w:r>
      <w:r w:rsidRPr="00DB2F4B">
        <w:rPr>
          <w:rFonts w:ascii="Calibri" w:hAnsi="Calibri" w:cs="Calibri"/>
          <w:sz w:val="28"/>
          <w:szCs w:val="28"/>
        </w:rPr>
        <w:t>tely trying to draw Jesus into conflict and this woman is the collateral damage.</w:t>
      </w:r>
      <w:r w:rsidR="00C27AF5" w:rsidRPr="00DB2F4B">
        <w:rPr>
          <w:rFonts w:ascii="Calibri" w:hAnsi="Calibri" w:cs="Calibri"/>
          <w:sz w:val="28"/>
          <w:szCs w:val="28"/>
        </w:rPr>
        <w:t xml:space="preserve"> </w:t>
      </w:r>
      <w:r w:rsidRPr="00DB2F4B">
        <w:rPr>
          <w:rFonts w:ascii="Calibri" w:hAnsi="Calibri" w:cs="Calibri"/>
          <w:sz w:val="28"/>
          <w:szCs w:val="28"/>
        </w:rPr>
        <w:t>It’s a lose/lose situation:</w:t>
      </w:r>
      <w:r w:rsidR="00C27AF5" w:rsidRPr="00DB2F4B">
        <w:rPr>
          <w:rFonts w:ascii="Calibri" w:hAnsi="Calibri" w:cs="Calibri"/>
          <w:sz w:val="28"/>
          <w:szCs w:val="28"/>
        </w:rPr>
        <w:t xml:space="preserve"> </w:t>
      </w:r>
      <w:r w:rsidRPr="00DB2F4B">
        <w:rPr>
          <w:rFonts w:ascii="Calibri" w:hAnsi="Calibri" w:cs="Calibri"/>
          <w:sz w:val="28"/>
          <w:szCs w:val="28"/>
        </w:rPr>
        <w:t>if his argument is that the woman should go free, he is flaunting the law.</w:t>
      </w:r>
      <w:r w:rsidR="00C27AF5" w:rsidRPr="00DB2F4B">
        <w:rPr>
          <w:rFonts w:ascii="Calibri" w:hAnsi="Calibri" w:cs="Calibri"/>
          <w:sz w:val="28"/>
          <w:szCs w:val="28"/>
        </w:rPr>
        <w:t xml:space="preserve"> </w:t>
      </w:r>
      <w:r w:rsidRPr="00DB2F4B">
        <w:rPr>
          <w:rFonts w:ascii="Calibri" w:hAnsi="Calibri" w:cs="Calibri"/>
          <w:sz w:val="28"/>
          <w:szCs w:val="28"/>
        </w:rPr>
        <w:t>If he argues that she should be stoned to death, he’s compromising hi</w:t>
      </w:r>
      <w:r w:rsidRPr="00DB2F4B">
        <w:rPr>
          <w:rFonts w:ascii="Calibri" w:hAnsi="Calibri" w:cs="Calibri"/>
          <w:sz w:val="28"/>
          <w:szCs w:val="28"/>
        </w:rPr>
        <w:t>s message of love, mercy, and forgiveness.</w:t>
      </w:r>
    </w:p>
    <w:p w14:paraId="679DC35F" w14:textId="2AD141FB" w:rsidR="00F316BB" w:rsidRPr="00DB2F4B" w:rsidRDefault="00E23F4A" w:rsidP="00DB2F4B">
      <w:pPr>
        <w:pStyle w:val="Default"/>
        <w:jc w:val="both"/>
        <w:rPr>
          <w:rFonts w:ascii="Calibri" w:hAnsi="Calibri" w:cs="Calibri"/>
          <w:sz w:val="28"/>
          <w:szCs w:val="28"/>
        </w:rPr>
      </w:pPr>
      <w:r w:rsidRPr="00DB2F4B">
        <w:rPr>
          <w:rFonts w:ascii="Calibri" w:hAnsi="Calibri" w:cs="Calibri"/>
          <w:sz w:val="28"/>
          <w:szCs w:val="28"/>
        </w:rPr>
        <w:tab/>
        <w:t>And Jesus’ response to this war-mongering effort to draw him into a lose/lose situation?</w:t>
      </w:r>
      <w:r w:rsidR="00C27AF5" w:rsidRPr="00DB2F4B">
        <w:rPr>
          <w:rFonts w:ascii="Calibri" w:hAnsi="Calibri" w:cs="Calibri"/>
          <w:sz w:val="28"/>
          <w:szCs w:val="28"/>
        </w:rPr>
        <w:t xml:space="preserve"> </w:t>
      </w:r>
      <w:r w:rsidRPr="00DB2F4B">
        <w:rPr>
          <w:rFonts w:ascii="Calibri" w:hAnsi="Calibri" w:cs="Calibri"/>
          <w:sz w:val="28"/>
          <w:szCs w:val="28"/>
        </w:rPr>
        <w:t>To doodle in the sand.</w:t>
      </w:r>
    </w:p>
    <w:p w14:paraId="2A5D100B" w14:textId="34C810D1" w:rsidR="00F316BB" w:rsidRPr="00DB2F4B" w:rsidRDefault="00E23F4A" w:rsidP="00DB2F4B">
      <w:pPr>
        <w:pStyle w:val="Default"/>
        <w:jc w:val="both"/>
        <w:rPr>
          <w:rFonts w:ascii="Calibri" w:hAnsi="Calibri" w:cs="Calibri"/>
          <w:sz w:val="28"/>
          <w:szCs w:val="28"/>
        </w:rPr>
      </w:pPr>
      <w:r w:rsidRPr="00DB2F4B">
        <w:rPr>
          <w:rFonts w:ascii="Calibri" w:hAnsi="Calibri" w:cs="Calibri"/>
          <w:sz w:val="28"/>
          <w:szCs w:val="28"/>
        </w:rPr>
        <w:tab/>
        <w:t>Now, there have been thousands of folks who, over the years, have come up with their own hypothese</w:t>
      </w:r>
      <w:r w:rsidRPr="00DB2F4B">
        <w:rPr>
          <w:rFonts w:ascii="Calibri" w:hAnsi="Calibri" w:cs="Calibri"/>
          <w:sz w:val="28"/>
          <w:szCs w:val="28"/>
        </w:rPr>
        <w:t>s as to what exactly Jesus was doodling in the sand.</w:t>
      </w:r>
      <w:r w:rsidRPr="00DB2F4B">
        <w:rPr>
          <w:rFonts w:ascii="Calibri" w:hAnsi="Calibri" w:cs="Calibri"/>
          <w:sz w:val="28"/>
          <w:szCs w:val="28"/>
          <w:vertAlign w:val="superscript"/>
        </w:rPr>
        <w:footnoteReference w:id="2"/>
      </w:r>
      <w:r w:rsidR="00C27AF5" w:rsidRPr="00DB2F4B">
        <w:rPr>
          <w:rFonts w:ascii="Calibri" w:hAnsi="Calibri" w:cs="Calibri"/>
          <w:sz w:val="28"/>
          <w:szCs w:val="28"/>
        </w:rPr>
        <w:t xml:space="preserve"> </w:t>
      </w:r>
      <w:r w:rsidRPr="00DB2F4B">
        <w:rPr>
          <w:rFonts w:ascii="Calibri" w:hAnsi="Calibri" w:cs="Calibri"/>
          <w:sz w:val="28"/>
          <w:szCs w:val="28"/>
        </w:rPr>
        <w:t>Some have speculated that Jesus was writing a verse from Jeremiah 17 that talks about “writing in the sand” before those who have turned away from God.</w:t>
      </w:r>
      <w:r w:rsidR="00C27AF5" w:rsidRPr="00DB2F4B">
        <w:rPr>
          <w:rFonts w:ascii="Calibri" w:hAnsi="Calibri" w:cs="Calibri"/>
          <w:sz w:val="28"/>
          <w:szCs w:val="28"/>
        </w:rPr>
        <w:t xml:space="preserve"> </w:t>
      </w:r>
      <w:r w:rsidRPr="00DB2F4B">
        <w:rPr>
          <w:rFonts w:ascii="Calibri" w:hAnsi="Calibri" w:cs="Calibri"/>
          <w:sz w:val="28"/>
          <w:szCs w:val="28"/>
        </w:rPr>
        <w:t>Others have noted that it was the practice of R</w:t>
      </w:r>
      <w:r w:rsidRPr="00DB2F4B">
        <w:rPr>
          <w:rFonts w:ascii="Calibri" w:hAnsi="Calibri" w:cs="Calibri"/>
          <w:sz w:val="28"/>
          <w:szCs w:val="28"/>
        </w:rPr>
        <w:t>oman judges to write down their verdicts before announcing them out loud and Jesus is perhaps satirically doing the same himself.</w:t>
      </w:r>
      <w:r w:rsidR="00C27AF5" w:rsidRPr="00DB2F4B">
        <w:rPr>
          <w:rFonts w:ascii="Calibri" w:hAnsi="Calibri" w:cs="Calibri"/>
          <w:sz w:val="28"/>
          <w:szCs w:val="28"/>
        </w:rPr>
        <w:t xml:space="preserve"> </w:t>
      </w:r>
      <w:r w:rsidRPr="00DB2F4B">
        <w:rPr>
          <w:rFonts w:ascii="Calibri" w:hAnsi="Calibri" w:cs="Calibri"/>
          <w:sz w:val="28"/>
          <w:szCs w:val="28"/>
        </w:rPr>
        <w:t>The bottom line is this:</w:t>
      </w:r>
      <w:r w:rsidR="00C27AF5" w:rsidRPr="00DB2F4B">
        <w:rPr>
          <w:rFonts w:ascii="Calibri" w:hAnsi="Calibri" w:cs="Calibri"/>
          <w:sz w:val="28"/>
          <w:szCs w:val="28"/>
        </w:rPr>
        <w:t xml:space="preserve"> </w:t>
      </w:r>
      <w:r w:rsidRPr="00DB2F4B">
        <w:rPr>
          <w:rFonts w:ascii="Calibri" w:hAnsi="Calibri" w:cs="Calibri"/>
          <w:sz w:val="28"/>
          <w:szCs w:val="28"/>
        </w:rPr>
        <w:t>you and I have no idea what Jesus wrote in the sand and any guess to what he wrote can be nothing m</w:t>
      </w:r>
      <w:r w:rsidRPr="00DB2F4B">
        <w:rPr>
          <w:rFonts w:ascii="Calibri" w:hAnsi="Calibri" w:cs="Calibri"/>
          <w:sz w:val="28"/>
          <w:szCs w:val="28"/>
        </w:rPr>
        <w:t>ore than mere speculation.</w:t>
      </w:r>
    </w:p>
    <w:p w14:paraId="4F3D4B7D" w14:textId="77777777" w:rsidR="00F316BB" w:rsidRPr="00DB2F4B" w:rsidRDefault="00E23F4A" w:rsidP="00DB2F4B">
      <w:pPr>
        <w:pStyle w:val="Default"/>
        <w:jc w:val="both"/>
        <w:rPr>
          <w:rFonts w:ascii="Calibri" w:hAnsi="Calibri" w:cs="Calibri"/>
          <w:sz w:val="28"/>
          <w:szCs w:val="28"/>
        </w:rPr>
      </w:pPr>
      <w:r w:rsidRPr="00DB2F4B">
        <w:rPr>
          <w:rFonts w:ascii="Calibri" w:hAnsi="Calibri" w:cs="Calibri"/>
          <w:sz w:val="28"/>
          <w:szCs w:val="28"/>
        </w:rPr>
        <w:lastRenderedPageBreak/>
        <w:tab/>
        <w:t>But that doesn’t mean that don’t have anything to learn from the act itself.</w:t>
      </w:r>
    </w:p>
    <w:p w14:paraId="7D85DDE9" w14:textId="77777777" w:rsidR="00F316BB" w:rsidRPr="00DB2F4B" w:rsidRDefault="00E23F4A" w:rsidP="00DB2F4B">
      <w:pPr>
        <w:pStyle w:val="Default"/>
        <w:jc w:val="both"/>
        <w:rPr>
          <w:rFonts w:ascii="Calibri" w:hAnsi="Calibri" w:cs="Calibri"/>
          <w:sz w:val="28"/>
          <w:szCs w:val="28"/>
          <w:shd w:val="clear" w:color="auto" w:fill="FEFEFE"/>
        </w:rPr>
      </w:pPr>
      <w:r w:rsidRPr="00DB2F4B">
        <w:rPr>
          <w:rFonts w:ascii="Calibri" w:hAnsi="Calibri" w:cs="Calibri"/>
          <w:sz w:val="28"/>
          <w:szCs w:val="28"/>
        </w:rPr>
        <w:tab/>
      </w:r>
      <w:r w:rsidRPr="00DB2F4B">
        <w:rPr>
          <w:rFonts w:ascii="Calibri" w:hAnsi="Calibri" w:cs="Calibri"/>
          <w:sz w:val="28"/>
          <w:szCs w:val="28"/>
          <w:shd w:val="clear" w:color="auto" w:fill="FEFEFE"/>
        </w:rPr>
        <w:t>[go down to the middle of the platform, kneel, and pretend to doodle]</w:t>
      </w:r>
    </w:p>
    <w:p w14:paraId="139F3C3E" w14:textId="1BD2F305" w:rsidR="00F316BB" w:rsidRPr="00DB2F4B" w:rsidRDefault="00E23F4A" w:rsidP="00DB2F4B">
      <w:pPr>
        <w:pStyle w:val="Default"/>
        <w:jc w:val="both"/>
        <w:rPr>
          <w:rFonts w:ascii="Calibri" w:hAnsi="Calibri" w:cs="Calibri"/>
          <w:sz w:val="28"/>
          <w:szCs w:val="28"/>
          <w:shd w:val="clear" w:color="auto" w:fill="FEFEFE"/>
        </w:rPr>
      </w:pPr>
      <w:r w:rsidRPr="00DB2F4B">
        <w:rPr>
          <w:rFonts w:ascii="Calibri" w:hAnsi="Calibri" w:cs="Calibri"/>
          <w:sz w:val="28"/>
          <w:szCs w:val="28"/>
          <w:shd w:val="clear" w:color="auto" w:fill="FEFEFE"/>
        </w:rPr>
        <w:tab/>
        <w:t>Now, what do you hear?</w:t>
      </w:r>
      <w:r w:rsidR="00C27AF5" w:rsidRPr="00DB2F4B">
        <w:rPr>
          <w:rFonts w:ascii="Calibri" w:hAnsi="Calibri" w:cs="Calibri"/>
          <w:sz w:val="28"/>
          <w:szCs w:val="28"/>
          <w:shd w:val="clear" w:color="auto" w:fill="FEFEFE"/>
        </w:rPr>
        <w:t xml:space="preserve"> </w:t>
      </w:r>
      <w:r w:rsidRPr="00DB2F4B">
        <w:rPr>
          <w:rFonts w:ascii="Calibri" w:hAnsi="Calibri" w:cs="Calibri"/>
          <w:sz w:val="28"/>
          <w:szCs w:val="28"/>
          <w:shd w:val="clear" w:color="auto" w:fill="FEFEFE"/>
        </w:rPr>
        <w:t>Nothing.</w:t>
      </w:r>
    </w:p>
    <w:p w14:paraId="5ED6CF18" w14:textId="53730EF7" w:rsidR="00F316BB" w:rsidRPr="00DB2F4B" w:rsidRDefault="00E23F4A" w:rsidP="00DB2F4B">
      <w:pPr>
        <w:pStyle w:val="Default"/>
        <w:jc w:val="both"/>
        <w:rPr>
          <w:rFonts w:ascii="Calibri" w:hAnsi="Calibri" w:cs="Calibri"/>
          <w:sz w:val="28"/>
          <w:szCs w:val="28"/>
        </w:rPr>
      </w:pPr>
      <w:r w:rsidRPr="00DB2F4B">
        <w:rPr>
          <w:rFonts w:ascii="Calibri" w:hAnsi="Calibri" w:cs="Calibri"/>
          <w:sz w:val="28"/>
          <w:szCs w:val="28"/>
        </w:rPr>
        <w:tab/>
        <w:t>By doodling in the sand, Jesus pushes the pau</w:t>
      </w:r>
      <w:r w:rsidRPr="00DB2F4B">
        <w:rPr>
          <w:rFonts w:ascii="Calibri" w:hAnsi="Calibri" w:cs="Calibri"/>
          <w:sz w:val="28"/>
          <w:szCs w:val="28"/>
        </w:rPr>
        <w:t>se button and invokes silence in a particularly tense and escalating situation.</w:t>
      </w:r>
      <w:r w:rsidR="00C27AF5" w:rsidRPr="00DB2F4B">
        <w:rPr>
          <w:rFonts w:ascii="Calibri" w:hAnsi="Calibri" w:cs="Calibri"/>
          <w:sz w:val="28"/>
          <w:szCs w:val="28"/>
        </w:rPr>
        <w:t xml:space="preserve"> </w:t>
      </w:r>
      <w:r w:rsidRPr="00DB2F4B">
        <w:rPr>
          <w:rFonts w:ascii="Calibri" w:hAnsi="Calibri" w:cs="Calibri"/>
          <w:sz w:val="28"/>
          <w:szCs w:val="28"/>
        </w:rPr>
        <w:t>To return briefly to our metaphor of the controversial social media post that’s about to turn into a dumpster fire:</w:t>
      </w:r>
      <w:r w:rsidR="00C27AF5" w:rsidRPr="00DB2F4B">
        <w:rPr>
          <w:rFonts w:ascii="Calibri" w:hAnsi="Calibri" w:cs="Calibri"/>
          <w:sz w:val="28"/>
          <w:szCs w:val="28"/>
        </w:rPr>
        <w:t xml:space="preserve"> </w:t>
      </w:r>
      <w:r w:rsidRPr="00DB2F4B">
        <w:rPr>
          <w:rFonts w:ascii="Calibri" w:hAnsi="Calibri" w:cs="Calibri"/>
          <w:sz w:val="28"/>
          <w:szCs w:val="28"/>
        </w:rPr>
        <w:t>it’s not like Jesus is turning off the comments so much as</w:t>
      </w:r>
      <w:r w:rsidRPr="00DB2F4B">
        <w:rPr>
          <w:rFonts w:ascii="Calibri" w:hAnsi="Calibri" w:cs="Calibri"/>
          <w:sz w:val="28"/>
          <w:szCs w:val="28"/>
        </w:rPr>
        <w:t xml:space="preserve"> forcing an intentional pause so that everyone </w:t>
      </w:r>
      <w:proofErr w:type="gramStart"/>
      <w:r w:rsidRPr="00DB2F4B">
        <w:rPr>
          <w:rFonts w:ascii="Calibri" w:hAnsi="Calibri" w:cs="Calibri"/>
          <w:sz w:val="28"/>
          <w:szCs w:val="28"/>
        </w:rPr>
        <w:t>has to</w:t>
      </w:r>
      <w:proofErr w:type="gramEnd"/>
      <w:r w:rsidRPr="00DB2F4B">
        <w:rPr>
          <w:rFonts w:ascii="Calibri" w:hAnsi="Calibri" w:cs="Calibri"/>
          <w:sz w:val="28"/>
          <w:szCs w:val="28"/>
        </w:rPr>
        <w:t xml:space="preserve"> take five minutes to breathe before returning to the conversation.</w:t>
      </w:r>
      <w:r w:rsidR="00C27AF5" w:rsidRPr="00DB2F4B">
        <w:rPr>
          <w:rFonts w:ascii="Calibri" w:hAnsi="Calibri" w:cs="Calibri"/>
          <w:sz w:val="28"/>
          <w:szCs w:val="28"/>
        </w:rPr>
        <w:t xml:space="preserve"> </w:t>
      </w:r>
      <w:r w:rsidRPr="00DB2F4B">
        <w:rPr>
          <w:rFonts w:ascii="Calibri" w:hAnsi="Calibri" w:cs="Calibri"/>
          <w:sz w:val="28"/>
          <w:szCs w:val="28"/>
        </w:rPr>
        <w:t>Perhaps Jesus is forcing the silence to let everyone “simmer down” a little bit.</w:t>
      </w:r>
      <w:r w:rsidR="00C27AF5" w:rsidRPr="00DB2F4B">
        <w:rPr>
          <w:rFonts w:ascii="Calibri" w:hAnsi="Calibri" w:cs="Calibri"/>
          <w:sz w:val="28"/>
          <w:szCs w:val="28"/>
        </w:rPr>
        <w:t xml:space="preserve"> </w:t>
      </w:r>
      <w:r w:rsidRPr="00DB2F4B">
        <w:rPr>
          <w:rFonts w:ascii="Calibri" w:hAnsi="Calibri" w:cs="Calibri"/>
          <w:sz w:val="28"/>
          <w:szCs w:val="28"/>
        </w:rPr>
        <w:t xml:space="preserve">Or perhaps he’s using the silence to take some time </w:t>
      </w:r>
      <w:r w:rsidRPr="00DB2F4B">
        <w:rPr>
          <w:rFonts w:ascii="Calibri" w:hAnsi="Calibri" w:cs="Calibri"/>
          <w:sz w:val="28"/>
          <w:szCs w:val="28"/>
        </w:rPr>
        <w:t xml:space="preserve">to make sure that </w:t>
      </w:r>
      <w:r w:rsidRPr="00DB2F4B">
        <w:rPr>
          <w:rFonts w:ascii="Calibri" w:hAnsi="Calibri" w:cs="Calibri"/>
          <w:i/>
          <w:iCs/>
          <w:sz w:val="28"/>
          <w:szCs w:val="28"/>
        </w:rPr>
        <w:t xml:space="preserve">his </w:t>
      </w:r>
      <w:r w:rsidRPr="00DB2F4B">
        <w:rPr>
          <w:rFonts w:ascii="Calibri" w:hAnsi="Calibri" w:cs="Calibri"/>
          <w:sz w:val="28"/>
          <w:szCs w:val="28"/>
        </w:rPr>
        <w:t xml:space="preserve">response to the situation is a faithful, righteous, and gracious one that respects the dignity of all parties involved while still doing the </w:t>
      </w:r>
      <w:r w:rsidRPr="00DB2F4B">
        <w:rPr>
          <w:rFonts w:ascii="Calibri" w:hAnsi="Calibri" w:cs="Calibri"/>
          <w:i/>
          <w:iCs/>
          <w:sz w:val="28"/>
          <w:szCs w:val="28"/>
        </w:rPr>
        <w:t>right</w:t>
      </w:r>
      <w:r w:rsidRPr="00DB2F4B">
        <w:rPr>
          <w:rFonts w:ascii="Calibri" w:hAnsi="Calibri" w:cs="Calibri"/>
          <w:sz w:val="28"/>
          <w:szCs w:val="28"/>
        </w:rPr>
        <w:t xml:space="preserve"> thing.</w:t>
      </w:r>
    </w:p>
    <w:p w14:paraId="71D3AAE0" w14:textId="3AC98557" w:rsidR="00F316BB" w:rsidRPr="00DB2F4B" w:rsidRDefault="00E23F4A" w:rsidP="00DB2F4B">
      <w:pPr>
        <w:pStyle w:val="Default"/>
        <w:jc w:val="both"/>
        <w:rPr>
          <w:rFonts w:ascii="Calibri" w:hAnsi="Calibri" w:cs="Calibri"/>
          <w:sz w:val="28"/>
          <w:szCs w:val="28"/>
        </w:rPr>
      </w:pPr>
      <w:r w:rsidRPr="00DB2F4B">
        <w:rPr>
          <w:rFonts w:ascii="Calibri" w:hAnsi="Calibri" w:cs="Calibri"/>
          <w:sz w:val="28"/>
          <w:szCs w:val="28"/>
        </w:rPr>
        <w:tab/>
        <w:t>It reminds me of a quote by Fred Rogers:</w:t>
      </w:r>
      <w:r w:rsidR="00C27AF5" w:rsidRPr="00DB2F4B">
        <w:rPr>
          <w:rFonts w:ascii="Calibri" w:hAnsi="Calibri" w:cs="Calibri"/>
          <w:sz w:val="28"/>
          <w:szCs w:val="28"/>
        </w:rPr>
        <w:t xml:space="preserve"> </w:t>
      </w:r>
      <w:r w:rsidRPr="00DB2F4B">
        <w:rPr>
          <w:rFonts w:ascii="Calibri" w:hAnsi="Calibri" w:cs="Calibri"/>
          <w:sz w:val="28"/>
          <w:szCs w:val="28"/>
          <w:rtl/>
          <w:lang w:val="ar-SA"/>
        </w:rPr>
        <w:t>“</w:t>
      </w:r>
      <w:r w:rsidRPr="00DB2F4B">
        <w:rPr>
          <w:rFonts w:ascii="Calibri" w:hAnsi="Calibri" w:cs="Calibri"/>
          <w:sz w:val="28"/>
          <w:szCs w:val="28"/>
        </w:rPr>
        <w:t xml:space="preserve">Our society is much more interested </w:t>
      </w:r>
      <w:r w:rsidRPr="00DB2F4B">
        <w:rPr>
          <w:rFonts w:ascii="Calibri" w:hAnsi="Calibri" w:cs="Calibri"/>
          <w:sz w:val="28"/>
          <w:szCs w:val="28"/>
        </w:rPr>
        <w:t>in information than wonder, in noise rather than silence...And I feel that we need a lot more wonder and a lot more silence in our lives.”</w:t>
      </w:r>
      <w:r w:rsidRPr="00DB2F4B">
        <w:rPr>
          <w:rFonts w:ascii="Calibri" w:hAnsi="Calibri" w:cs="Calibri"/>
          <w:sz w:val="28"/>
          <w:szCs w:val="28"/>
          <w:vertAlign w:val="superscript"/>
        </w:rPr>
        <w:footnoteReference w:id="3"/>
      </w:r>
      <w:r w:rsidR="00C27AF5" w:rsidRPr="00DB2F4B">
        <w:rPr>
          <w:rFonts w:ascii="Calibri" w:hAnsi="Calibri" w:cs="Calibri"/>
          <w:sz w:val="28"/>
          <w:szCs w:val="28"/>
        </w:rPr>
        <w:t xml:space="preserve"> </w:t>
      </w:r>
      <w:r w:rsidRPr="00DB2F4B">
        <w:rPr>
          <w:rFonts w:ascii="Calibri" w:hAnsi="Calibri" w:cs="Calibri"/>
          <w:sz w:val="28"/>
          <w:szCs w:val="28"/>
        </w:rPr>
        <w:t xml:space="preserve">To Mr. Rogers’ point, I don’t think we live in a society that rewards those of us who are silent or </w:t>
      </w:r>
      <w:r w:rsidRPr="00DB2F4B">
        <w:rPr>
          <w:rFonts w:ascii="Calibri" w:hAnsi="Calibri" w:cs="Calibri"/>
          <w:sz w:val="28"/>
          <w:szCs w:val="28"/>
        </w:rPr>
        <w:t>practice the spiritual discipline of listening.</w:t>
      </w:r>
      <w:r w:rsidR="00C27AF5" w:rsidRPr="00DB2F4B">
        <w:rPr>
          <w:rFonts w:ascii="Calibri" w:hAnsi="Calibri" w:cs="Calibri"/>
          <w:sz w:val="28"/>
          <w:szCs w:val="28"/>
        </w:rPr>
        <w:t xml:space="preserve"> </w:t>
      </w:r>
      <w:r w:rsidRPr="00DB2F4B">
        <w:rPr>
          <w:rFonts w:ascii="Calibri" w:hAnsi="Calibri" w:cs="Calibri"/>
          <w:sz w:val="28"/>
          <w:szCs w:val="28"/>
        </w:rPr>
        <w:t>Instead, we live in a society that rewards, in various ways, those who are the loudest voice in the room.</w:t>
      </w:r>
      <w:r w:rsidR="00C27AF5" w:rsidRPr="00DB2F4B">
        <w:rPr>
          <w:rFonts w:ascii="Calibri" w:hAnsi="Calibri" w:cs="Calibri"/>
          <w:sz w:val="28"/>
          <w:szCs w:val="28"/>
        </w:rPr>
        <w:t xml:space="preserve"> </w:t>
      </w:r>
      <w:r w:rsidRPr="00DB2F4B">
        <w:rPr>
          <w:rFonts w:ascii="Calibri" w:hAnsi="Calibri" w:cs="Calibri"/>
          <w:sz w:val="28"/>
          <w:szCs w:val="28"/>
        </w:rPr>
        <w:t>And, yes, I do note the irony that in this moment I am, in fact, literally the loudest voice in this</w:t>
      </w:r>
      <w:r w:rsidRPr="00DB2F4B">
        <w:rPr>
          <w:rFonts w:ascii="Calibri" w:hAnsi="Calibri" w:cs="Calibri"/>
          <w:sz w:val="28"/>
          <w:szCs w:val="28"/>
        </w:rPr>
        <w:t xml:space="preserve"> room.</w:t>
      </w:r>
      <w:r w:rsidR="00C27AF5" w:rsidRPr="00DB2F4B">
        <w:rPr>
          <w:rFonts w:ascii="Calibri" w:hAnsi="Calibri" w:cs="Calibri"/>
          <w:sz w:val="28"/>
          <w:szCs w:val="28"/>
        </w:rPr>
        <w:t xml:space="preserve"> </w:t>
      </w:r>
      <w:r w:rsidRPr="00DB2F4B">
        <w:rPr>
          <w:rFonts w:ascii="Calibri" w:hAnsi="Calibri" w:cs="Calibri"/>
          <w:sz w:val="28"/>
          <w:szCs w:val="28"/>
        </w:rPr>
        <w:t>However, those of us who are preachers would do well to take Mr. Rogers’ point to heart, and to listen just as much, if not more so, than we speak when we leave the pulpit.</w:t>
      </w:r>
    </w:p>
    <w:p w14:paraId="604F4770" w14:textId="7374242C" w:rsidR="00F316BB" w:rsidRPr="00DB2F4B" w:rsidRDefault="00E23F4A" w:rsidP="00DB2F4B">
      <w:pPr>
        <w:pStyle w:val="Default"/>
        <w:jc w:val="both"/>
        <w:rPr>
          <w:rFonts w:ascii="Calibri" w:hAnsi="Calibri" w:cs="Calibri"/>
          <w:sz w:val="28"/>
          <w:szCs w:val="28"/>
        </w:rPr>
      </w:pPr>
      <w:r w:rsidRPr="00DB2F4B">
        <w:rPr>
          <w:rFonts w:ascii="Calibri" w:hAnsi="Calibri" w:cs="Calibri"/>
          <w:sz w:val="28"/>
          <w:szCs w:val="28"/>
        </w:rPr>
        <w:tab/>
        <w:t>And so, the first thing Jesus accomplishes by doodling in the sand is to i</w:t>
      </w:r>
      <w:r w:rsidRPr="00DB2F4B">
        <w:rPr>
          <w:rFonts w:ascii="Calibri" w:hAnsi="Calibri" w:cs="Calibri"/>
          <w:sz w:val="28"/>
          <w:szCs w:val="28"/>
        </w:rPr>
        <w:t>nvoke silence to interrupt the conflict and establish some space for reflection.</w:t>
      </w:r>
      <w:r w:rsidR="00C27AF5" w:rsidRPr="00DB2F4B">
        <w:rPr>
          <w:rFonts w:ascii="Calibri" w:hAnsi="Calibri" w:cs="Calibri"/>
          <w:sz w:val="28"/>
          <w:szCs w:val="28"/>
        </w:rPr>
        <w:t xml:space="preserve"> </w:t>
      </w:r>
      <w:r w:rsidRPr="00DB2F4B">
        <w:rPr>
          <w:rFonts w:ascii="Calibri" w:hAnsi="Calibri" w:cs="Calibri"/>
          <w:sz w:val="28"/>
          <w:szCs w:val="28"/>
        </w:rPr>
        <w:t xml:space="preserve">Now, the second thing he accomplishes by </w:t>
      </w:r>
      <w:proofErr w:type="gramStart"/>
      <w:r w:rsidRPr="00DB2F4B">
        <w:rPr>
          <w:rFonts w:ascii="Calibri" w:hAnsi="Calibri" w:cs="Calibri"/>
          <w:i/>
          <w:iCs/>
          <w:sz w:val="28"/>
          <w:szCs w:val="28"/>
        </w:rPr>
        <w:t xml:space="preserve">kneeling </w:t>
      </w:r>
      <w:r w:rsidRPr="00DB2F4B">
        <w:rPr>
          <w:rFonts w:ascii="Calibri" w:hAnsi="Calibri" w:cs="Calibri"/>
          <w:sz w:val="28"/>
          <w:szCs w:val="28"/>
        </w:rPr>
        <w:t>down</w:t>
      </w:r>
      <w:proofErr w:type="gramEnd"/>
      <w:r w:rsidRPr="00DB2F4B">
        <w:rPr>
          <w:rFonts w:ascii="Calibri" w:hAnsi="Calibri" w:cs="Calibri"/>
          <w:sz w:val="28"/>
          <w:szCs w:val="28"/>
        </w:rPr>
        <w:t xml:space="preserve"> to doodle is this:</w:t>
      </w:r>
    </w:p>
    <w:p w14:paraId="5C747B76" w14:textId="77777777" w:rsidR="00F316BB" w:rsidRPr="00DB2F4B" w:rsidRDefault="00E23F4A" w:rsidP="00DB2F4B">
      <w:pPr>
        <w:pStyle w:val="Default"/>
        <w:jc w:val="both"/>
        <w:rPr>
          <w:rFonts w:ascii="Calibri" w:hAnsi="Calibri" w:cs="Calibri"/>
          <w:sz w:val="28"/>
          <w:szCs w:val="28"/>
          <w:shd w:val="clear" w:color="auto" w:fill="FEFEFE"/>
        </w:rPr>
      </w:pPr>
      <w:r w:rsidRPr="00DB2F4B">
        <w:rPr>
          <w:rFonts w:ascii="Calibri" w:hAnsi="Calibri" w:cs="Calibri"/>
          <w:sz w:val="28"/>
          <w:szCs w:val="28"/>
        </w:rPr>
        <w:tab/>
      </w:r>
      <w:r w:rsidRPr="00DB2F4B">
        <w:rPr>
          <w:rFonts w:ascii="Calibri" w:hAnsi="Calibri" w:cs="Calibri"/>
          <w:sz w:val="28"/>
          <w:szCs w:val="28"/>
          <w:shd w:val="clear" w:color="auto" w:fill="FEFEFE"/>
        </w:rPr>
        <w:t>[go down to the middle of the platform, kneel, and pretend to doodle]</w:t>
      </w:r>
    </w:p>
    <w:p w14:paraId="7BB14DA8" w14:textId="6DF4750B" w:rsidR="00F316BB" w:rsidRPr="00DB2F4B" w:rsidRDefault="00E23F4A" w:rsidP="00DB2F4B">
      <w:pPr>
        <w:pStyle w:val="Default"/>
        <w:jc w:val="both"/>
        <w:rPr>
          <w:rFonts w:ascii="Calibri" w:hAnsi="Calibri" w:cs="Calibri"/>
          <w:sz w:val="28"/>
          <w:szCs w:val="28"/>
          <w:shd w:val="clear" w:color="auto" w:fill="FEFEFE"/>
        </w:rPr>
      </w:pPr>
      <w:r w:rsidRPr="00DB2F4B">
        <w:rPr>
          <w:rFonts w:ascii="Calibri" w:hAnsi="Calibri" w:cs="Calibri"/>
          <w:sz w:val="28"/>
          <w:szCs w:val="28"/>
          <w:shd w:val="clear" w:color="auto" w:fill="FEFEFE"/>
        </w:rPr>
        <w:tab/>
        <w:t>In the theatre world, there’</w:t>
      </w:r>
      <w:r w:rsidRPr="00DB2F4B">
        <w:rPr>
          <w:rFonts w:ascii="Calibri" w:hAnsi="Calibri" w:cs="Calibri"/>
          <w:sz w:val="28"/>
          <w:szCs w:val="28"/>
          <w:shd w:val="clear" w:color="auto" w:fill="FEFEFE"/>
        </w:rPr>
        <w:t>s concept known as “blocking.”</w:t>
      </w:r>
      <w:r w:rsidR="00C27AF5" w:rsidRPr="00DB2F4B">
        <w:rPr>
          <w:rFonts w:ascii="Calibri" w:hAnsi="Calibri" w:cs="Calibri"/>
          <w:sz w:val="28"/>
          <w:szCs w:val="28"/>
          <w:shd w:val="clear" w:color="auto" w:fill="FEFEFE"/>
        </w:rPr>
        <w:t xml:space="preserve"> </w:t>
      </w:r>
      <w:r w:rsidRPr="00DB2F4B">
        <w:rPr>
          <w:rFonts w:ascii="Calibri" w:hAnsi="Calibri" w:cs="Calibri"/>
          <w:sz w:val="28"/>
          <w:szCs w:val="28"/>
          <w:shd w:val="clear" w:color="auto" w:fill="FEFEFE"/>
        </w:rPr>
        <w:t xml:space="preserve">Blocking a scene is done in the initial stages of rehearsing when </w:t>
      </w:r>
      <w:proofErr w:type="gramStart"/>
      <w:r w:rsidRPr="00DB2F4B">
        <w:rPr>
          <w:rFonts w:ascii="Calibri" w:hAnsi="Calibri" w:cs="Calibri"/>
          <w:sz w:val="28"/>
          <w:szCs w:val="28"/>
          <w:shd w:val="clear" w:color="auto" w:fill="FEFEFE"/>
        </w:rPr>
        <w:t>all of</w:t>
      </w:r>
      <w:proofErr w:type="gramEnd"/>
      <w:r w:rsidRPr="00DB2F4B">
        <w:rPr>
          <w:rFonts w:ascii="Calibri" w:hAnsi="Calibri" w:cs="Calibri"/>
          <w:sz w:val="28"/>
          <w:szCs w:val="28"/>
          <w:shd w:val="clear" w:color="auto" w:fill="FEFEFE"/>
        </w:rPr>
        <w:t xml:space="preserve"> the actors walk through the scene together and establish the movements of the characters and discern together the action of the scene and what’s happen</w:t>
      </w:r>
      <w:r w:rsidRPr="00DB2F4B">
        <w:rPr>
          <w:rFonts w:ascii="Calibri" w:hAnsi="Calibri" w:cs="Calibri"/>
          <w:sz w:val="28"/>
          <w:szCs w:val="28"/>
          <w:shd w:val="clear" w:color="auto" w:fill="FEFEFE"/>
        </w:rPr>
        <w:t>ing.</w:t>
      </w:r>
      <w:r w:rsidR="00C27AF5" w:rsidRPr="00DB2F4B">
        <w:rPr>
          <w:rFonts w:ascii="Calibri" w:hAnsi="Calibri" w:cs="Calibri"/>
          <w:sz w:val="28"/>
          <w:szCs w:val="28"/>
          <w:shd w:val="clear" w:color="auto" w:fill="FEFEFE"/>
        </w:rPr>
        <w:t xml:space="preserve"> </w:t>
      </w:r>
      <w:r w:rsidRPr="00DB2F4B">
        <w:rPr>
          <w:rFonts w:ascii="Calibri" w:hAnsi="Calibri" w:cs="Calibri"/>
          <w:sz w:val="28"/>
          <w:szCs w:val="28"/>
          <w:shd w:val="clear" w:color="auto" w:fill="FEFEFE"/>
        </w:rPr>
        <w:t xml:space="preserve">If we “block” this </w:t>
      </w:r>
      <w:proofErr w:type="gramStart"/>
      <w:r w:rsidRPr="00DB2F4B">
        <w:rPr>
          <w:rFonts w:ascii="Calibri" w:hAnsi="Calibri" w:cs="Calibri"/>
          <w:sz w:val="28"/>
          <w:szCs w:val="28"/>
          <w:shd w:val="clear" w:color="auto" w:fill="FEFEFE"/>
        </w:rPr>
        <w:t>particular story</w:t>
      </w:r>
      <w:proofErr w:type="gramEnd"/>
      <w:r w:rsidRPr="00DB2F4B">
        <w:rPr>
          <w:rFonts w:ascii="Calibri" w:hAnsi="Calibri" w:cs="Calibri"/>
          <w:sz w:val="28"/>
          <w:szCs w:val="28"/>
          <w:shd w:val="clear" w:color="auto" w:fill="FEFEFE"/>
        </w:rPr>
        <w:t xml:space="preserve"> of Jesus with the scribes and pharisees, we can better appreciate what Jesus is trying to do in his physical actions.</w:t>
      </w:r>
      <w:r w:rsidR="00C27AF5" w:rsidRPr="00DB2F4B">
        <w:rPr>
          <w:rFonts w:ascii="Calibri" w:hAnsi="Calibri" w:cs="Calibri"/>
          <w:sz w:val="28"/>
          <w:szCs w:val="28"/>
          <w:shd w:val="clear" w:color="auto" w:fill="FEFEFE"/>
        </w:rPr>
        <w:t xml:space="preserve"> </w:t>
      </w:r>
    </w:p>
    <w:p w14:paraId="5BFD2688" w14:textId="02E77113" w:rsidR="00F316BB" w:rsidRPr="00DB2F4B" w:rsidRDefault="00E23F4A" w:rsidP="00DB2F4B">
      <w:pPr>
        <w:pStyle w:val="Default"/>
        <w:jc w:val="both"/>
        <w:rPr>
          <w:rFonts w:ascii="Calibri" w:hAnsi="Calibri" w:cs="Calibri"/>
          <w:sz w:val="28"/>
          <w:szCs w:val="28"/>
          <w:shd w:val="clear" w:color="auto" w:fill="FEFEFE"/>
        </w:rPr>
      </w:pPr>
      <w:r w:rsidRPr="00DB2F4B">
        <w:rPr>
          <w:rFonts w:ascii="Calibri" w:hAnsi="Calibri" w:cs="Calibri"/>
          <w:sz w:val="28"/>
          <w:szCs w:val="28"/>
          <w:shd w:val="clear" w:color="auto" w:fill="FEFEFE"/>
        </w:rPr>
        <w:tab/>
        <w:t>Imagine the scene:</w:t>
      </w:r>
      <w:r w:rsidR="00C27AF5" w:rsidRPr="00DB2F4B">
        <w:rPr>
          <w:rFonts w:ascii="Calibri" w:hAnsi="Calibri" w:cs="Calibri"/>
          <w:sz w:val="28"/>
          <w:szCs w:val="28"/>
          <w:shd w:val="clear" w:color="auto" w:fill="FEFEFE"/>
        </w:rPr>
        <w:t xml:space="preserve"> </w:t>
      </w:r>
      <w:r w:rsidRPr="00DB2F4B">
        <w:rPr>
          <w:rFonts w:ascii="Calibri" w:hAnsi="Calibri" w:cs="Calibri"/>
          <w:sz w:val="28"/>
          <w:szCs w:val="28"/>
          <w:shd w:val="clear" w:color="auto" w:fill="FEFEFE"/>
        </w:rPr>
        <w:t xml:space="preserve">Jesus and the woman are in the middle, </w:t>
      </w:r>
      <w:proofErr w:type="gramStart"/>
      <w:r w:rsidRPr="00DB2F4B">
        <w:rPr>
          <w:rFonts w:ascii="Calibri" w:hAnsi="Calibri" w:cs="Calibri"/>
          <w:sz w:val="28"/>
          <w:szCs w:val="28"/>
          <w:shd w:val="clear" w:color="auto" w:fill="FEFEFE"/>
        </w:rPr>
        <w:t>surrounded on all sides</w:t>
      </w:r>
      <w:proofErr w:type="gramEnd"/>
      <w:r w:rsidRPr="00DB2F4B">
        <w:rPr>
          <w:rFonts w:ascii="Calibri" w:hAnsi="Calibri" w:cs="Calibri"/>
          <w:sz w:val="28"/>
          <w:szCs w:val="28"/>
          <w:shd w:val="clear" w:color="auto" w:fill="FEFEFE"/>
        </w:rPr>
        <w:t xml:space="preserve"> by the scr</w:t>
      </w:r>
      <w:r w:rsidRPr="00DB2F4B">
        <w:rPr>
          <w:rFonts w:ascii="Calibri" w:hAnsi="Calibri" w:cs="Calibri"/>
          <w:sz w:val="28"/>
          <w:szCs w:val="28"/>
          <w:shd w:val="clear" w:color="auto" w:fill="FEFEFE"/>
        </w:rPr>
        <w:t>ibes, the pharisees, and the curious onlookers.</w:t>
      </w:r>
      <w:r w:rsidR="00C27AF5" w:rsidRPr="00DB2F4B">
        <w:rPr>
          <w:rFonts w:ascii="Calibri" w:hAnsi="Calibri" w:cs="Calibri"/>
          <w:sz w:val="28"/>
          <w:szCs w:val="28"/>
          <w:shd w:val="clear" w:color="auto" w:fill="FEFEFE"/>
        </w:rPr>
        <w:t xml:space="preserve"> </w:t>
      </w:r>
      <w:r w:rsidRPr="00DB2F4B">
        <w:rPr>
          <w:rFonts w:ascii="Calibri" w:hAnsi="Calibri" w:cs="Calibri"/>
          <w:sz w:val="28"/>
          <w:szCs w:val="28"/>
          <w:shd w:val="clear" w:color="auto" w:fill="FEFEFE"/>
        </w:rPr>
        <w:t>The woman is, presumably, on the ground and Jesus is the focal point, standing in the middle.</w:t>
      </w:r>
      <w:r w:rsidR="00C27AF5" w:rsidRPr="00DB2F4B">
        <w:rPr>
          <w:rFonts w:ascii="Calibri" w:hAnsi="Calibri" w:cs="Calibri"/>
          <w:sz w:val="28"/>
          <w:szCs w:val="28"/>
          <w:shd w:val="clear" w:color="auto" w:fill="FEFEFE"/>
        </w:rPr>
        <w:t xml:space="preserve"> </w:t>
      </w:r>
      <w:r w:rsidRPr="00DB2F4B">
        <w:rPr>
          <w:rFonts w:ascii="Calibri" w:hAnsi="Calibri" w:cs="Calibri"/>
          <w:sz w:val="28"/>
          <w:szCs w:val="28"/>
          <w:shd w:val="clear" w:color="auto" w:fill="FEFEFE"/>
        </w:rPr>
        <w:t xml:space="preserve">But then Jesus </w:t>
      </w:r>
      <w:proofErr w:type="gramStart"/>
      <w:r w:rsidRPr="00DB2F4B">
        <w:rPr>
          <w:rFonts w:ascii="Calibri" w:hAnsi="Calibri" w:cs="Calibri"/>
          <w:sz w:val="28"/>
          <w:szCs w:val="28"/>
          <w:shd w:val="clear" w:color="auto" w:fill="FEFEFE"/>
        </w:rPr>
        <w:t>kneels down</w:t>
      </w:r>
      <w:proofErr w:type="gramEnd"/>
      <w:r w:rsidRPr="00DB2F4B">
        <w:rPr>
          <w:rFonts w:ascii="Calibri" w:hAnsi="Calibri" w:cs="Calibri"/>
          <w:sz w:val="28"/>
          <w:szCs w:val="28"/>
          <w:shd w:val="clear" w:color="auto" w:fill="FEFEFE"/>
        </w:rPr>
        <w:t xml:space="preserve"> and removes himself from everyone’s line of sight.</w:t>
      </w:r>
      <w:r w:rsidR="00C27AF5" w:rsidRPr="00DB2F4B">
        <w:rPr>
          <w:rFonts w:ascii="Calibri" w:hAnsi="Calibri" w:cs="Calibri"/>
          <w:sz w:val="28"/>
          <w:szCs w:val="28"/>
          <w:shd w:val="clear" w:color="auto" w:fill="FEFEFE"/>
        </w:rPr>
        <w:t xml:space="preserve"> </w:t>
      </w:r>
      <w:r w:rsidRPr="00DB2F4B">
        <w:rPr>
          <w:rFonts w:ascii="Calibri" w:hAnsi="Calibri" w:cs="Calibri"/>
          <w:sz w:val="28"/>
          <w:szCs w:val="28"/>
          <w:shd w:val="clear" w:color="auto" w:fill="FEFEFE"/>
        </w:rPr>
        <w:t>Now, the scribes and the pharisee</w:t>
      </w:r>
      <w:r w:rsidRPr="00DB2F4B">
        <w:rPr>
          <w:rFonts w:ascii="Calibri" w:hAnsi="Calibri" w:cs="Calibri"/>
          <w:sz w:val="28"/>
          <w:szCs w:val="28"/>
          <w:shd w:val="clear" w:color="auto" w:fill="FEFEFE"/>
        </w:rPr>
        <w:t>s are no longer looking at Jesus.</w:t>
      </w:r>
      <w:r w:rsidR="00C27AF5" w:rsidRPr="00DB2F4B">
        <w:rPr>
          <w:rFonts w:ascii="Calibri" w:hAnsi="Calibri" w:cs="Calibri"/>
          <w:sz w:val="28"/>
          <w:szCs w:val="28"/>
          <w:shd w:val="clear" w:color="auto" w:fill="FEFEFE"/>
        </w:rPr>
        <w:t xml:space="preserve"> </w:t>
      </w:r>
      <w:r w:rsidRPr="00DB2F4B">
        <w:rPr>
          <w:rFonts w:ascii="Calibri" w:hAnsi="Calibri" w:cs="Calibri"/>
          <w:sz w:val="28"/>
          <w:szCs w:val="28"/>
          <w:shd w:val="clear" w:color="auto" w:fill="FEFEFE"/>
        </w:rPr>
        <w:t>Who are they now forced to look at?</w:t>
      </w:r>
      <w:r w:rsidR="00C27AF5" w:rsidRPr="00DB2F4B">
        <w:rPr>
          <w:rFonts w:ascii="Calibri" w:hAnsi="Calibri" w:cs="Calibri"/>
          <w:sz w:val="28"/>
          <w:szCs w:val="28"/>
          <w:shd w:val="clear" w:color="auto" w:fill="FEFEFE"/>
        </w:rPr>
        <w:t xml:space="preserve"> </w:t>
      </w:r>
      <w:r w:rsidRPr="00DB2F4B">
        <w:rPr>
          <w:rFonts w:ascii="Calibri" w:hAnsi="Calibri" w:cs="Calibri"/>
          <w:sz w:val="28"/>
          <w:szCs w:val="28"/>
          <w:shd w:val="clear" w:color="auto" w:fill="FEFEFE"/>
        </w:rPr>
        <w:t>Each other!</w:t>
      </w:r>
    </w:p>
    <w:p w14:paraId="19BC1D07" w14:textId="2A7EB173" w:rsidR="00F316BB" w:rsidRPr="00DB2F4B" w:rsidRDefault="00E23F4A" w:rsidP="00DB2F4B">
      <w:pPr>
        <w:pStyle w:val="Default"/>
        <w:jc w:val="both"/>
        <w:rPr>
          <w:rFonts w:ascii="Calibri" w:hAnsi="Calibri" w:cs="Calibri"/>
          <w:sz w:val="28"/>
          <w:szCs w:val="28"/>
        </w:rPr>
      </w:pPr>
      <w:r w:rsidRPr="00DB2F4B">
        <w:rPr>
          <w:rFonts w:ascii="Calibri" w:hAnsi="Calibri" w:cs="Calibri"/>
          <w:sz w:val="28"/>
          <w:szCs w:val="28"/>
        </w:rPr>
        <w:tab/>
        <w:t xml:space="preserve">If the first lesson we’ve learned is the value of silence and reflection in divisive conflict, the second lesson is that Jesus wants to spend less time casting stones and </w:t>
      </w:r>
      <w:r w:rsidRPr="00DB2F4B">
        <w:rPr>
          <w:rFonts w:ascii="Calibri" w:hAnsi="Calibri" w:cs="Calibri"/>
          <w:sz w:val="28"/>
          <w:szCs w:val="28"/>
        </w:rPr>
        <w:t>more times assessing ourselves, practicing holy curiosity for how we can be neighborly towards one another.</w:t>
      </w:r>
      <w:r w:rsidR="00C27AF5" w:rsidRPr="00DB2F4B">
        <w:rPr>
          <w:rFonts w:ascii="Calibri" w:hAnsi="Calibri" w:cs="Calibri"/>
          <w:sz w:val="28"/>
          <w:szCs w:val="28"/>
        </w:rPr>
        <w:t xml:space="preserve"> </w:t>
      </w:r>
      <w:r w:rsidRPr="00DB2F4B">
        <w:rPr>
          <w:rFonts w:ascii="Calibri" w:hAnsi="Calibri" w:cs="Calibri"/>
          <w:sz w:val="28"/>
          <w:szCs w:val="28"/>
        </w:rPr>
        <w:t>Rather than make himself the center of attention, Jesus intentionally took the focus away from him to center the onlookers on themselves, forcing t</w:t>
      </w:r>
      <w:r w:rsidRPr="00DB2F4B">
        <w:rPr>
          <w:rFonts w:ascii="Calibri" w:hAnsi="Calibri" w:cs="Calibri"/>
          <w:sz w:val="28"/>
          <w:szCs w:val="28"/>
        </w:rPr>
        <w:t>hem - and us - to ask ourselves the following question:</w:t>
      </w:r>
      <w:r w:rsidR="00C27AF5" w:rsidRPr="00DB2F4B">
        <w:rPr>
          <w:rFonts w:ascii="Calibri" w:hAnsi="Calibri" w:cs="Calibri"/>
          <w:sz w:val="28"/>
          <w:szCs w:val="28"/>
        </w:rPr>
        <w:t xml:space="preserve"> </w:t>
      </w:r>
      <w:r w:rsidRPr="00DB2F4B">
        <w:rPr>
          <w:rFonts w:ascii="Calibri" w:hAnsi="Calibri" w:cs="Calibri"/>
          <w:sz w:val="28"/>
          <w:szCs w:val="28"/>
        </w:rPr>
        <w:t>are we contributing to the neighborliness of our community, or are we acting in ways that diminish it?</w:t>
      </w:r>
      <w:r w:rsidR="00C27AF5" w:rsidRPr="00DB2F4B">
        <w:rPr>
          <w:rFonts w:ascii="Calibri" w:hAnsi="Calibri" w:cs="Calibri"/>
          <w:sz w:val="28"/>
          <w:szCs w:val="28"/>
        </w:rPr>
        <w:t xml:space="preserve"> </w:t>
      </w:r>
    </w:p>
    <w:p w14:paraId="60B2656A" w14:textId="3E7DA3E2" w:rsidR="00F316BB" w:rsidRPr="00DB2F4B" w:rsidRDefault="00E23F4A" w:rsidP="00DB2F4B">
      <w:pPr>
        <w:pStyle w:val="Default"/>
        <w:jc w:val="both"/>
        <w:rPr>
          <w:rFonts w:ascii="Calibri" w:hAnsi="Calibri" w:cs="Calibri"/>
          <w:sz w:val="28"/>
          <w:szCs w:val="28"/>
        </w:rPr>
      </w:pPr>
      <w:r w:rsidRPr="00DB2F4B">
        <w:rPr>
          <w:rFonts w:ascii="Calibri" w:hAnsi="Calibri" w:cs="Calibri"/>
          <w:sz w:val="28"/>
          <w:szCs w:val="28"/>
        </w:rPr>
        <w:tab/>
        <w:t>But the scribes and pharisees still force the issue; they are, I think, dumbfounded by Jesus’</w:t>
      </w:r>
      <w:r w:rsidRPr="00DB2F4B">
        <w:rPr>
          <w:rFonts w:ascii="Calibri" w:hAnsi="Calibri" w:cs="Calibri"/>
          <w:sz w:val="28"/>
          <w:szCs w:val="28"/>
        </w:rPr>
        <w:t xml:space="preserve"> refusal to fall into their trap.</w:t>
      </w:r>
      <w:r w:rsidR="00C27AF5" w:rsidRPr="00DB2F4B">
        <w:rPr>
          <w:rFonts w:ascii="Calibri" w:hAnsi="Calibri" w:cs="Calibri"/>
          <w:sz w:val="28"/>
          <w:szCs w:val="28"/>
        </w:rPr>
        <w:t xml:space="preserve"> </w:t>
      </w:r>
      <w:r w:rsidRPr="00DB2F4B">
        <w:rPr>
          <w:rFonts w:ascii="Calibri" w:hAnsi="Calibri" w:cs="Calibri"/>
          <w:sz w:val="28"/>
          <w:szCs w:val="28"/>
        </w:rPr>
        <w:t>Jesus straightens up and says the words that we’ve heard so many times:</w:t>
      </w:r>
      <w:r w:rsidR="00C27AF5" w:rsidRPr="00DB2F4B">
        <w:rPr>
          <w:rFonts w:ascii="Calibri" w:hAnsi="Calibri" w:cs="Calibri"/>
          <w:sz w:val="28"/>
          <w:szCs w:val="28"/>
        </w:rPr>
        <w:t xml:space="preserve"> </w:t>
      </w:r>
      <w:r w:rsidRPr="00DB2F4B">
        <w:rPr>
          <w:rFonts w:ascii="Calibri" w:hAnsi="Calibri" w:cs="Calibri"/>
          <w:sz w:val="28"/>
          <w:szCs w:val="28"/>
        </w:rPr>
        <w:t>“Let anyone among you who is without sin be the first to throw a stone at her.”</w:t>
      </w:r>
      <w:r w:rsidR="00C27AF5" w:rsidRPr="00DB2F4B">
        <w:rPr>
          <w:rFonts w:ascii="Calibri" w:hAnsi="Calibri" w:cs="Calibri"/>
          <w:sz w:val="28"/>
          <w:szCs w:val="28"/>
        </w:rPr>
        <w:t xml:space="preserve"> </w:t>
      </w:r>
      <w:r w:rsidRPr="00DB2F4B">
        <w:rPr>
          <w:rFonts w:ascii="Calibri" w:hAnsi="Calibri" w:cs="Calibri"/>
          <w:sz w:val="28"/>
          <w:szCs w:val="28"/>
        </w:rPr>
        <w:t>And then, again, he crouches down and keeps on doodling.</w:t>
      </w:r>
      <w:r w:rsidR="00C27AF5" w:rsidRPr="00DB2F4B">
        <w:rPr>
          <w:rFonts w:ascii="Calibri" w:hAnsi="Calibri" w:cs="Calibri"/>
          <w:sz w:val="28"/>
          <w:szCs w:val="28"/>
        </w:rPr>
        <w:t xml:space="preserve"> </w:t>
      </w:r>
      <w:r w:rsidRPr="00DB2F4B">
        <w:rPr>
          <w:rFonts w:ascii="Calibri" w:hAnsi="Calibri" w:cs="Calibri"/>
          <w:sz w:val="28"/>
          <w:szCs w:val="28"/>
        </w:rPr>
        <w:t>And one b</w:t>
      </w:r>
      <w:r w:rsidRPr="00DB2F4B">
        <w:rPr>
          <w:rFonts w:ascii="Calibri" w:hAnsi="Calibri" w:cs="Calibri"/>
          <w:sz w:val="28"/>
          <w:szCs w:val="28"/>
        </w:rPr>
        <w:t>y one, they all disappear.</w:t>
      </w:r>
      <w:r w:rsidR="00C27AF5" w:rsidRPr="00DB2F4B">
        <w:rPr>
          <w:rFonts w:ascii="Calibri" w:hAnsi="Calibri" w:cs="Calibri"/>
          <w:sz w:val="28"/>
          <w:szCs w:val="28"/>
        </w:rPr>
        <w:t xml:space="preserve"> </w:t>
      </w:r>
      <w:r w:rsidRPr="00DB2F4B">
        <w:rPr>
          <w:rFonts w:ascii="Calibri" w:hAnsi="Calibri" w:cs="Calibri"/>
          <w:sz w:val="28"/>
          <w:szCs w:val="28"/>
        </w:rPr>
        <w:t>The dumpster fire never came to be.</w:t>
      </w:r>
      <w:r w:rsidR="00C27AF5" w:rsidRPr="00DB2F4B">
        <w:rPr>
          <w:rFonts w:ascii="Calibri" w:hAnsi="Calibri" w:cs="Calibri"/>
          <w:sz w:val="28"/>
          <w:szCs w:val="28"/>
        </w:rPr>
        <w:t xml:space="preserve"> </w:t>
      </w:r>
      <w:r w:rsidRPr="00DB2F4B">
        <w:rPr>
          <w:rFonts w:ascii="Calibri" w:hAnsi="Calibri" w:cs="Calibri"/>
          <w:sz w:val="28"/>
          <w:szCs w:val="28"/>
        </w:rPr>
        <w:t>The point was made.</w:t>
      </w:r>
      <w:r w:rsidR="00C27AF5" w:rsidRPr="00DB2F4B">
        <w:rPr>
          <w:rFonts w:ascii="Calibri" w:hAnsi="Calibri" w:cs="Calibri"/>
          <w:sz w:val="28"/>
          <w:szCs w:val="28"/>
        </w:rPr>
        <w:t xml:space="preserve"> </w:t>
      </w:r>
      <w:r w:rsidRPr="00DB2F4B">
        <w:rPr>
          <w:rFonts w:ascii="Calibri" w:hAnsi="Calibri" w:cs="Calibri"/>
          <w:sz w:val="28"/>
          <w:szCs w:val="28"/>
        </w:rPr>
        <w:t>Mercy was given.</w:t>
      </w:r>
      <w:r w:rsidR="00C27AF5" w:rsidRPr="00DB2F4B">
        <w:rPr>
          <w:rFonts w:ascii="Calibri" w:hAnsi="Calibri" w:cs="Calibri"/>
          <w:sz w:val="28"/>
          <w:szCs w:val="28"/>
        </w:rPr>
        <w:t xml:space="preserve"> </w:t>
      </w:r>
      <w:r w:rsidRPr="00DB2F4B">
        <w:rPr>
          <w:rFonts w:ascii="Calibri" w:hAnsi="Calibri" w:cs="Calibri"/>
          <w:sz w:val="28"/>
          <w:szCs w:val="28"/>
        </w:rPr>
        <w:t>Justice was done.</w:t>
      </w:r>
      <w:r w:rsidR="00C27AF5" w:rsidRPr="00DB2F4B">
        <w:rPr>
          <w:rFonts w:ascii="Calibri" w:hAnsi="Calibri" w:cs="Calibri"/>
          <w:sz w:val="28"/>
          <w:szCs w:val="28"/>
        </w:rPr>
        <w:t xml:space="preserve"> </w:t>
      </w:r>
      <w:r w:rsidRPr="00DB2F4B">
        <w:rPr>
          <w:rFonts w:ascii="Calibri" w:hAnsi="Calibri" w:cs="Calibri"/>
          <w:sz w:val="28"/>
          <w:szCs w:val="28"/>
        </w:rPr>
        <w:t>And Jesus didn’t have to so much as speak that much, or even raise his voice.</w:t>
      </w:r>
    </w:p>
    <w:p w14:paraId="36E9857A" w14:textId="0534DCB6" w:rsidR="00F316BB" w:rsidRPr="00DB2F4B" w:rsidRDefault="00E23F4A" w:rsidP="00DB2F4B">
      <w:pPr>
        <w:pStyle w:val="Default"/>
        <w:jc w:val="both"/>
        <w:rPr>
          <w:rFonts w:ascii="Calibri" w:hAnsi="Calibri" w:cs="Calibri"/>
          <w:sz w:val="28"/>
          <w:szCs w:val="28"/>
        </w:rPr>
      </w:pPr>
      <w:r w:rsidRPr="00DB2F4B">
        <w:rPr>
          <w:rFonts w:ascii="Calibri" w:hAnsi="Calibri" w:cs="Calibri"/>
          <w:sz w:val="28"/>
          <w:szCs w:val="28"/>
        </w:rPr>
        <w:tab/>
        <w:t>I want to leave us this day with a story that has stuc</w:t>
      </w:r>
      <w:r w:rsidRPr="00DB2F4B">
        <w:rPr>
          <w:rFonts w:ascii="Calibri" w:hAnsi="Calibri" w:cs="Calibri"/>
          <w:sz w:val="28"/>
          <w:szCs w:val="28"/>
        </w:rPr>
        <w:t>k with me over the past several years.</w:t>
      </w:r>
      <w:r w:rsidR="00C27AF5" w:rsidRPr="00DB2F4B">
        <w:rPr>
          <w:rFonts w:ascii="Calibri" w:hAnsi="Calibri" w:cs="Calibri"/>
          <w:sz w:val="28"/>
          <w:szCs w:val="28"/>
        </w:rPr>
        <w:t xml:space="preserve"> </w:t>
      </w:r>
      <w:r w:rsidRPr="00DB2F4B">
        <w:rPr>
          <w:rFonts w:ascii="Calibri" w:hAnsi="Calibri" w:cs="Calibri"/>
          <w:sz w:val="28"/>
          <w:szCs w:val="28"/>
        </w:rPr>
        <w:t xml:space="preserve">A friend and former congregant of mine is a gifted journalist and writer named Tom </w:t>
      </w:r>
      <w:proofErr w:type="spellStart"/>
      <w:r w:rsidRPr="00DB2F4B">
        <w:rPr>
          <w:rFonts w:ascii="Calibri" w:hAnsi="Calibri" w:cs="Calibri"/>
          <w:sz w:val="28"/>
          <w:szCs w:val="28"/>
        </w:rPr>
        <w:t>Junod</w:t>
      </w:r>
      <w:proofErr w:type="spellEnd"/>
      <w:r w:rsidRPr="00DB2F4B">
        <w:rPr>
          <w:rFonts w:ascii="Calibri" w:hAnsi="Calibri" w:cs="Calibri"/>
          <w:sz w:val="28"/>
          <w:szCs w:val="28"/>
        </w:rPr>
        <w:t>.</w:t>
      </w:r>
      <w:r w:rsidR="00C27AF5" w:rsidRPr="00DB2F4B">
        <w:rPr>
          <w:rFonts w:ascii="Calibri" w:hAnsi="Calibri" w:cs="Calibri"/>
          <w:sz w:val="28"/>
          <w:szCs w:val="28"/>
        </w:rPr>
        <w:t xml:space="preserve"> </w:t>
      </w:r>
      <w:r w:rsidRPr="00DB2F4B">
        <w:rPr>
          <w:rFonts w:ascii="Calibri" w:hAnsi="Calibri" w:cs="Calibri"/>
          <w:sz w:val="28"/>
          <w:szCs w:val="28"/>
        </w:rPr>
        <w:t>A couple decades ago, while living in New York City and writing for Esquire magazine, Tom was called into his editor’s office</w:t>
      </w:r>
      <w:r w:rsidRPr="00DB2F4B">
        <w:rPr>
          <w:rFonts w:ascii="Calibri" w:hAnsi="Calibri" w:cs="Calibri"/>
          <w:sz w:val="28"/>
          <w:szCs w:val="28"/>
        </w:rPr>
        <w:t>.</w:t>
      </w:r>
      <w:r w:rsidR="00C27AF5" w:rsidRPr="00DB2F4B">
        <w:rPr>
          <w:rFonts w:ascii="Calibri" w:hAnsi="Calibri" w:cs="Calibri"/>
          <w:sz w:val="28"/>
          <w:szCs w:val="28"/>
        </w:rPr>
        <w:t xml:space="preserve"> </w:t>
      </w:r>
      <w:r w:rsidRPr="00DB2F4B">
        <w:rPr>
          <w:rFonts w:ascii="Calibri" w:hAnsi="Calibri" w:cs="Calibri"/>
          <w:sz w:val="28"/>
          <w:szCs w:val="28"/>
        </w:rPr>
        <w:t>“Tom,” he said, “I’m sending you to Pittsburgh tomorrow for a new assignment.”</w:t>
      </w:r>
      <w:r w:rsidR="00C27AF5" w:rsidRPr="00DB2F4B">
        <w:rPr>
          <w:rFonts w:ascii="Calibri" w:hAnsi="Calibri" w:cs="Calibri"/>
          <w:sz w:val="28"/>
          <w:szCs w:val="28"/>
        </w:rPr>
        <w:t xml:space="preserve"> </w:t>
      </w:r>
      <w:r w:rsidRPr="00DB2F4B">
        <w:rPr>
          <w:rFonts w:ascii="Calibri" w:hAnsi="Calibri" w:cs="Calibri"/>
          <w:sz w:val="28"/>
          <w:szCs w:val="28"/>
        </w:rPr>
        <w:t>Tom said, “Ok.</w:t>
      </w:r>
      <w:r w:rsidR="00C27AF5" w:rsidRPr="00DB2F4B">
        <w:rPr>
          <w:rFonts w:ascii="Calibri" w:hAnsi="Calibri" w:cs="Calibri"/>
          <w:sz w:val="28"/>
          <w:szCs w:val="28"/>
        </w:rPr>
        <w:t xml:space="preserve"> </w:t>
      </w:r>
      <w:r w:rsidRPr="00DB2F4B">
        <w:rPr>
          <w:rFonts w:ascii="Calibri" w:hAnsi="Calibri" w:cs="Calibri"/>
          <w:sz w:val="28"/>
          <w:szCs w:val="28"/>
        </w:rPr>
        <w:t>Who’s in Pittsburgh that you want me to interview?”</w:t>
      </w:r>
      <w:r w:rsidR="00C27AF5" w:rsidRPr="00DB2F4B">
        <w:rPr>
          <w:rFonts w:ascii="Calibri" w:hAnsi="Calibri" w:cs="Calibri"/>
          <w:sz w:val="28"/>
          <w:szCs w:val="28"/>
        </w:rPr>
        <w:t xml:space="preserve"> </w:t>
      </w:r>
      <w:r w:rsidRPr="00DB2F4B">
        <w:rPr>
          <w:rFonts w:ascii="Calibri" w:hAnsi="Calibri" w:cs="Calibri"/>
          <w:sz w:val="28"/>
          <w:szCs w:val="28"/>
        </w:rPr>
        <w:t>His editor said, “Fred Rogers.”</w:t>
      </w:r>
      <w:r w:rsidR="00C27AF5" w:rsidRPr="00DB2F4B">
        <w:rPr>
          <w:rFonts w:ascii="Calibri" w:hAnsi="Calibri" w:cs="Calibri"/>
          <w:sz w:val="28"/>
          <w:szCs w:val="28"/>
        </w:rPr>
        <w:t xml:space="preserve"> </w:t>
      </w:r>
      <w:r w:rsidRPr="00DB2F4B">
        <w:rPr>
          <w:rFonts w:ascii="Calibri" w:hAnsi="Calibri" w:cs="Calibri"/>
          <w:sz w:val="28"/>
          <w:szCs w:val="28"/>
        </w:rPr>
        <w:t xml:space="preserve">My friend Tom paused and said, “You mean, </w:t>
      </w:r>
      <w:r w:rsidRPr="00DB2F4B">
        <w:rPr>
          <w:rFonts w:ascii="Calibri" w:hAnsi="Calibri" w:cs="Calibri"/>
          <w:i/>
          <w:iCs/>
          <w:sz w:val="28"/>
          <w:szCs w:val="28"/>
        </w:rPr>
        <w:t xml:space="preserve">Mister </w:t>
      </w:r>
      <w:r w:rsidRPr="00DB2F4B">
        <w:rPr>
          <w:rFonts w:ascii="Calibri" w:hAnsi="Calibri" w:cs="Calibri"/>
          <w:sz w:val="28"/>
          <w:szCs w:val="28"/>
        </w:rPr>
        <w:t>Rogers, the children’s</w:t>
      </w:r>
      <w:r w:rsidRPr="00DB2F4B">
        <w:rPr>
          <w:rFonts w:ascii="Calibri" w:hAnsi="Calibri" w:cs="Calibri"/>
          <w:sz w:val="28"/>
          <w:szCs w:val="28"/>
        </w:rPr>
        <w:t xml:space="preserve"> show guy?”</w:t>
      </w:r>
      <w:r w:rsidR="00C27AF5" w:rsidRPr="00DB2F4B">
        <w:rPr>
          <w:rFonts w:ascii="Calibri" w:hAnsi="Calibri" w:cs="Calibri"/>
          <w:sz w:val="28"/>
          <w:szCs w:val="28"/>
        </w:rPr>
        <w:t xml:space="preserve"> </w:t>
      </w:r>
      <w:r w:rsidRPr="00DB2F4B">
        <w:rPr>
          <w:rFonts w:ascii="Calibri" w:hAnsi="Calibri" w:cs="Calibri"/>
          <w:sz w:val="28"/>
          <w:szCs w:val="28"/>
        </w:rPr>
        <w:t>His editor replied, “That’s the one.</w:t>
      </w:r>
      <w:r w:rsidR="00C27AF5" w:rsidRPr="00DB2F4B">
        <w:rPr>
          <w:rFonts w:ascii="Calibri" w:hAnsi="Calibri" w:cs="Calibri"/>
          <w:sz w:val="28"/>
          <w:szCs w:val="28"/>
        </w:rPr>
        <w:t xml:space="preserve"> </w:t>
      </w:r>
      <w:r w:rsidRPr="00DB2F4B">
        <w:rPr>
          <w:rFonts w:ascii="Calibri" w:hAnsi="Calibri" w:cs="Calibri"/>
          <w:sz w:val="28"/>
          <w:szCs w:val="28"/>
        </w:rPr>
        <w:t>We’re doing an edition on “Heroes</w:t>
      </w:r>
      <w:proofErr w:type="gramStart"/>
      <w:r w:rsidRPr="00DB2F4B">
        <w:rPr>
          <w:rFonts w:ascii="Calibri" w:hAnsi="Calibri" w:cs="Calibri"/>
          <w:sz w:val="28"/>
          <w:szCs w:val="28"/>
        </w:rPr>
        <w:t>”</w:t>
      </w:r>
      <w:proofErr w:type="gramEnd"/>
      <w:r w:rsidRPr="00DB2F4B">
        <w:rPr>
          <w:rFonts w:ascii="Calibri" w:hAnsi="Calibri" w:cs="Calibri"/>
          <w:sz w:val="28"/>
          <w:szCs w:val="28"/>
        </w:rPr>
        <w:t xml:space="preserve"> and I want you to write an article on him for our cover story.”</w:t>
      </w:r>
    </w:p>
    <w:p w14:paraId="37B2575D" w14:textId="19B6AFC3" w:rsidR="00F316BB" w:rsidRPr="00DB2F4B" w:rsidRDefault="00E23F4A" w:rsidP="00DB2F4B">
      <w:pPr>
        <w:pStyle w:val="Default"/>
        <w:jc w:val="both"/>
        <w:rPr>
          <w:rFonts w:ascii="Calibri" w:hAnsi="Calibri" w:cs="Calibri"/>
          <w:sz w:val="28"/>
          <w:szCs w:val="28"/>
        </w:rPr>
      </w:pPr>
      <w:r w:rsidRPr="00DB2F4B">
        <w:rPr>
          <w:rFonts w:ascii="Calibri" w:hAnsi="Calibri" w:cs="Calibri"/>
          <w:sz w:val="28"/>
          <w:szCs w:val="28"/>
        </w:rPr>
        <w:tab/>
        <w:t>And so, Tom flew to Pittsburgh and interviewed Mister Rogers, and such began a close relationship between</w:t>
      </w:r>
      <w:r w:rsidRPr="00DB2F4B">
        <w:rPr>
          <w:rFonts w:ascii="Calibri" w:hAnsi="Calibri" w:cs="Calibri"/>
          <w:sz w:val="28"/>
          <w:szCs w:val="28"/>
        </w:rPr>
        <w:t xml:space="preserve"> the two, enduring up until Fred Rogers died in 2003.</w:t>
      </w:r>
      <w:r w:rsidR="00C27AF5" w:rsidRPr="00DB2F4B">
        <w:rPr>
          <w:rFonts w:ascii="Calibri" w:hAnsi="Calibri" w:cs="Calibri"/>
          <w:sz w:val="28"/>
          <w:szCs w:val="28"/>
        </w:rPr>
        <w:t xml:space="preserve"> </w:t>
      </w:r>
      <w:r w:rsidRPr="00DB2F4B">
        <w:rPr>
          <w:rFonts w:ascii="Calibri" w:hAnsi="Calibri" w:cs="Calibri"/>
          <w:sz w:val="28"/>
          <w:szCs w:val="28"/>
        </w:rPr>
        <w:t xml:space="preserve">If you’ve seen the movie “A Beautiful Day in the Neighborhood” featuring Tom Hanks as Mister Rogers, it turns out that that story is based </w:t>
      </w:r>
      <w:proofErr w:type="gramStart"/>
      <w:r w:rsidRPr="00DB2F4B">
        <w:rPr>
          <w:rFonts w:ascii="Calibri" w:hAnsi="Calibri" w:cs="Calibri"/>
          <w:sz w:val="28"/>
          <w:szCs w:val="28"/>
        </w:rPr>
        <w:t>off of</w:t>
      </w:r>
      <w:proofErr w:type="gramEnd"/>
      <w:r w:rsidRPr="00DB2F4B">
        <w:rPr>
          <w:rFonts w:ascii="Calibri" w:hAnsi="Calibri" w:cs="Calibri"/>
          <w:sz w:val="28"/>
          <w:szCs w:val="28"/>
        </w:rPr>
        <w:t xml:space="preserve"> Tom’s relationship with Fred.</w:t>
      </w:r>
      <w:r w:rsidR="00C27AF5" w:rsidRPr="00DB2F4B">
        <w:rPr>
          <w:rFonts w:ascii="Calibri" w:hAnsi="Calibri" w:cs="Calibri"/>
          <w:sz w:val="28"/>
          <w:szCs w:val="28"/>
        </w:rPr>
        <w:t xml:space="preserve"> </w:t>
      </w:r>
      <w:r w:rsidRPr="00DB2F4B">
        <w:rPr>
          <w:rFonts w:ascii="Calibri" w:hAnsi="Calibri" w:cs="Calibri"/>
          <w:sz w:val="28"/>
          <w:szCs w:val="28"/>
        </w:rPr>
        <w:t xml:space="preserve">And so, fast forward to </w:t>
      </w:r>
      <w:r w:rsidRPr="00DB2F4B">
        <w:rPr>
          <w:rFonts w:ascii="Calibri" w:hAnsi="Calibri" w:cs="Calibri"/>
          <w:sz w:val="28"/>
          <w:szCs w:val="28"/>
        </w:rPr>
        <w:t>the year 2020.</w:t>
      </w:r>
      <w:r w:rsidR="00C27AF5" w:rsidRPr="00DB2F4B">
        <w:rPr>
          <w:rFonts w:ascii="Calibri" w:hAnsi="Calibri" w:cs="Calibri"/>
          <w:sz w:val="28"/>
          <w:szCs w:val="28"/>
        </w:rPr>
        <w:t xml:space="preserve"> </w:t>
      </w:r>
      <w:r w:rsidRPr="00DB2F4B">
        <w:rPr>
          <w:rFonts w:ascii="Calibri" w:hAnsi="Calibri" w:cs="Calibri"/>
          <w:sz w:val="28"/>
          <w:szCs w:val="28"/>
        </w:rPr>
        <w:t>That was a fun year, wasn’t it?!</w:t>
      </w:r>
      <w:r w:rsidR="00C27AF5" w:rsidRPr="00DB2F4B">
        <w:rPr>
          <w:rFonts w:ascii="Calibri" w:hAnsi="Calibri" w:cs="Calibri"/>
          <w:sz w:val="28"/>
          <w:szCs w:val="28"/>
        </w:rPr>
        <w:t xml:space="preserve"> </w:t>
      </w:r>
      <w:r w:rsidRPr="00DB2F4B">
        <w:rPr>
          <w:rFonts w:ascii="Calibri" w:hAnsi="Calibri" w:cs="Calibri"/>
          <w:sz w:val="28"/>
          <w:szCs w:val="28"/>
        </w:rPr>
        <w:t>Remember that?</w:t>
      </w:r>
      <w:r w:rsidR="00C27AF5" w:rsidRPr="00DB2F4B">
        <w:rPr>
          <w:rFonts w:ascii="Calibri" w:hAnsi="Calibri" w:cs="Calibri"/>
          <w:sz w:val="28"/>
          <w:szCs w:val="28"/>
        </w:rPr>
        <w:t xml:space="preserve"> </w:t>
      </w:r>
      <w:r w:rsidRPr="00DB2F4B">
        <w:rPr>
          <w:rFonts w:ascii="Calibri" w:hAnsi="Calibri" w:cs="Calibri"/>
          <w:sz w:val="28"/>
          <w:szCs w:val="28"/>
        </w:rPr>
        <w:t>The beginning of the pandemic.</w:t>
      </w:r>
      <w:r w:rsidR="00C27AF5" w:rsidRPr="00DB2F4B">
        <w:rPr>
          <w:rFonts w:ascii="Calibri" w:hAnsi="Calibri" w:cs="Calibri"/>
          <w:sz w:val="28"/>
          <w:szCs w:val="28"/>
        </w:rPr>
        <w:t xml:space="preserve"> </w:t>
      </w:r>
      <w:r w:rsidRPr="00DB2F4B">
        <w:rPr>
          <w:rFonts w:ascii="Calibri" w:hAnsi="Calibri" w:cs="Calibri"/>
          <w:sz w:val="28"/>
          <w:szCs w:val="28"/>
        </w:rPr>
        <w:t>The murder of George Floyd and the eruption of the Black Lives Matter protests.</w:t>
      </w:r>
      <w:r w:rsidR="00C27AF5" w:rsidRPr="00DB2F4B">
        <w:rPr>
          <w:rFonts w:ascii="Calibri" w:hAnsi="Calibri" w:cs="Calibri"/>
          <w:sz w:val="28"/>
          <w:szCs w:val="28"/>
        </w:rPr>
        <w:t xml:space="preserve"> </w:t>
      </w:r>
      <w:r w:rsidRPr="00DB2F4B">
        <w:rPr>
          <w:rFonts w:ascii="Calibri" w:hAnsi="Calibri" w:cs="Calibri"/>
          <w:sz w:val="28"/>
          <w:szCs w:val="28"/>
        </w:rPr>
        <w:t>Everyone was arguing about masks, COVID policies.</w:t>
      </w:r>
      <w:r w:rsidR="00C27AF5" w:rsidRPr="00DB2F4B">
        <w:rPr>
          <w:rFonts w:ascii="Calibri" w:hAnsi="Calibri" w:cs="Calibri"/>
          <w:sz w:val="28"/>
          <w:szCs w:val="28"/>
        </w:rPr>
        <w:t xml:space="preserve"> </w:t>
      </w:r>
      <w:r w:rsidRPr="00DB2F4B">
        <w:rPr>
          <w:rFonts w:ascii="Calibri" w:hAnsi="Calibri" w:cs="Calibri"/>
          <w:sz w:val="28"/>
          <w:szCs w:val="28"/>
        </w:rPr>
        <w:t>And in the middle of all o</w:t>
      </w:r>
      <w:r w:rsidRPr="00DB2F4B">
        <w:rPr>
          <w:rFonts w:ascii="Calibri" w:hAnsi="Calibri" w:cs="Calibri"/>
          <w:sz w:val="28"/>
          <w:szCs w:val="28"/>
        </w:rPr>
        <w:t>f that was the turmoil of the Trump administration and the presidential election between him and Joe Biden.</w:t>
      </w:r>
      <w:r w:rsidR="00C27AF5" w:rsidRPr="00DB2F4B">
        <w:rPr>
          <w:rFonts w:ascii="Calibri" w:hAnsi="Calibri" w:cs="Calibri"/>
          <w:sz w:val="28"/>
          <w:szCs w:val="28"/>
        </w:rPr>
        <w:t xml:space="preserve"> </w:t>
      </w:r>
      <w:r w:rsidRPr="00DB2F4B">
        <w:rPr>
          <w:rFonts w:ascii="Calibri" w:hAnsi="Calibri" w:cs="Calibri"/>
          <w:sz w:val="28"/>
          <w:szCs w:val="28"/>
        </w:rPr>
        <w:t>Our country seemed to be falling apart and those of us (with the notable exception perhaps of folks who are old enough to have lived through the 60</w:t>
      </w:r>
      <w:r w:rsidRPr="00DB2F4B">
        <w:rPr>
          <w:rFonts w:ascii="Calibri" w:hAnsi="Calibri" w:cs="Calibri"/>
          <w:sz w:val="28"/>
          <w:szCs w:val="28"/>
        </w:rPr>
        <w:t>’s) had never seen this country so divided and tense.</w:t>
      </w:r>
      <w:r w:rsidR="00C27AF5" w:rsidRPr="00DB2F4B">
        <w:rPr>
          <w:rFonts w:ascii="Calibri" w:hAnsi="Calibri" w:cs="Calibri"/>
          <w:sz w:val="28"/>
          <w:szCs w:val="28"/>
        </w:rPr>
        <w:t xml:space="preserve"> </w:t>
      </w:r>
    </w:p>
    <w:p w14:paraId="4FCE4D8C" w14:textId="71DF0BD0" w:rsidR="00F316BB" w:rsidRPr="00DB2F4B" w:rsidRDefault="00E23F4A" w:rsidP="00DB2F4B">
      <w:pPr>
        <w:pStyle w:val="Default"/>
        <w:jc w:val="both"/>
        <w:rPr>
          <w:rFonts w:ascii="Calibri" w:hAnsi="Calibri" w:cs="Calibri"/>
          <w:sz w:val="28"/>
          <w:szCs w:val="28"/>
        </w:rPr>
      </w:pPr>
      <w:r w:rsidRPr="00DB2F4B">
        <w:rPr>
          <w:rFonts w:ascii="Calibri" w:hAnsi="Calibri" w:cs="Calibri"/>
          <w:sz w:val="28"/>
          <w:szCs w:val="28"/>
        </w:rPr>
        <w:tab/>
        <w:t>In the months leading up to the election, I called up my friend Tom over zoom and asked him, as I had so many times before, about his friendship with Fred Rogers.</w:t>
      </w:r>
      <w:r w:rsidR="00C27AF5" w:rsidRPr="00DB2F4B">
        <w:rPr>
          <w:rFonts w:ascii="Calibri" w:hAnsi="Calibri" w:cs="Calibri"/>
          <w:sz w:val="28"/>
          <w:szCs w:val="28"/>
        </w:rPr>
        <w:t xml:space="preserve"> </w:t>
      </w:r>
      <w:r w:rsidRPr="00DB2F4B">
        <w:rPr>
          <w:rFonts w:ascii="Calibri" w:hAnsi="Calibri" w:cs="Calibri"/>
          <w:sz w:val="28"/>
          <w:szCs w:val="28"/>
        </w:rPr>
        <w:t>I told him I knew I certainly wasn’</w:t>
      </w:r>
      <w:r w:rsidRPr="00DB2F4B">
        <w:rPr>
          <w:rFonts w:ascii="Calibri" w:hAnsi="Calibri" w:cs="Calibri"/>
          <w:sz w:val="28"/>
          <w:szCs w:val="28"/>
        </w:rPr>
        <w:t>t the only person who grew up with Mr. Rogers who wondered what he’d have to say about the current events if he was still alive.</w:t>
      </w:r>
      <w:r w:rsidR="00C27AF5" w:rsidRPr="00DB2F4B">
        <w:rPr>
          <w:rFonts w:ascii="Calibri" w:hAnsi="Calibri" w:cs="Calibri"/>
          <w:sz w:val="28"/>
          <w:szCs w:val="28"/>
        </w:rPr>
        <w:t xml:space="preserve"> </w:t>
      </w:r>
      <w:r w:rsidRPr="00DB2F4B">
        <w:rPr>
          <w:rFonts w:ascii="Calibri" w:hAnsi="Calibri" w:cs="Calibri"/>
          <w:sz w:val="28"/>
          <w:szCs w:val="28"/>
        </w:rPr>
        <w:t>I then turned to Tom and asked him a question that I now see as a rather foolish one.</w:t>
      </w:r>
      <w:r w:rsidR="00C27AF5" w:rsidRPr="00DB2F4B">
        <w:rPr>
          <w:rFonts w:ascii="Calibri" w:hAnsi="Calibri" w:cs="Calibri"/>
          <w:sz w:val="28"/>
          <w:szCs w:val="28"/>
        </w:rPr>
        <w:t xml:space="preserve"> </w:t>
      </w:r>
      <w:r w:rsidRPr="00DB2F4B">
        <w:rPr>
          <w:rFonts w:ascii="Calibri" w:hAnsi="Calibri" w:cs="Calibri"/>
          <w:sz w:val="28"/>
          <w:szCs w:val="28"/>
        </w:rPr>
        <w:t>I asked Tom, “If Fred were still alive,</w:t>
      </w:r>
      <w:r w:rsidRPr="00DB2F4B">
        <w:rPr>
          <w:rFonts w:ascii="Calibri" w:hAnsi="Calibri" w:cs="Calibri"/>
          <w:sz w:val="28"/>
          <w:szCs w:val="28"/>
        </w:rPr>
        <w:t xml:space="preserve"> how would he argue?”</w:t>
      </w:r>
      <w:r w:rsidR="00C27AF5" w:rsidRPr="00DB2F4B">
        <w:rPr>
          <w:rFonts w:ascii="Calibri" w:hAnsi="Calibri" w:cs="Calibri"/>
          <w:sz w:val="28"/>
          <w:szCs w:val="28"/>
        </w:rPr>
        <w:t xml:space="preserve"> </w:t>
      </w:r>
      <w:r w:rsidRPr="00DB2F4B">
        <w:rPr>
          <w:rFonts w:ascii="Calibri" w:hAnsi="Calibri" w:cs="Calibri"/>
          <w:sz w:val="28"/>
          <w:szCs w:val="28"/>
        </w:rPr>
        <w:t>Tom paused, look at me with a gentle smile through the computer screen and said to me a sentence that I’ll never forget.</w:t>
      </w:r>
      <w:r w:rsidR="00C27AF5" w:rsidRPr="00DB2F4B">
        <w:rPr>
          <w:rFonts w:ascii="Calibri" w:hAnsi="Calibri" w:cs="Calibri"/>
          <w:sz w:val="28"/>
          <w:szCs w:val="28"/>
        </w:rPr>
        <w:t xml:space="preserve"> </w:t>
      </w:r>
      <w:r w:rsidRPr="00DB2F4B">
        <w:rPr>
          <w:rFonts w:ascii="Calibri" w:hAnsi="Calibri" w:cs="Calibri"/>
          <w:sz w:val="28"/>
          <w:szCs w:val="28"/>
        </w:rPr>
        <w:t xml:space="preserve">Tom said, “Stephen, Fred didn’t have to argue; he </w:t>
      </w:r>
      <w:r w:rsidRPr="00DB2F4B">
        <w:rPr>
          <w:rFonts w:ascii="Calibri" w:hAnsi="Calibri" w:cs="Calibri"/>
          <w:i/>
          <w:iCs/>
          <w:sz w:val="28"/>
          <w:szCs w:val="28"/>
        </w:rPr>
        <w:t xml:space="preserve">was </w:t>
      </w:r>
      <w:r w:rsidRPr="00DB2F4B">
        <w:rPr>
          <w:rFonts w:ascii="Calibri" w:hAnsi="Calibri" w:cs="Calibri"/>
          <w:sz w:val="28"/>
          <w:szCs w:val="28"/>
        </w:rPr>
        <w:t>the argument.”</w:t>
      </w:r>
      <w:r w:rsidR="00C27AF5" w:rsidRPr="00DB2F4B">
        <w:rPr>
          <w:rFonts w:ascii="Calibri" w:hAnsi="Calibri" w:cs="Calibri"/>
          <w:sz w:val="28"/>
          <w:szCs w:val="28"/>
        </w:rPr>
        <w:t xml:space="preserve"> </w:t>
      </w:r>
    </w:p>
    <w:p w14:paraId="3881C7A1" w14:textId="650C6A76" w:rsidR="00F316BB" w:rsidRPr="00DB2F4B" w:rsidRDefault="00E23F4A" w:rsidP="00DB2F4B">
      <w:pPr>
        <w:pStyle w:val="Default"/>
        <w:jc w:val="both"/>
        <w:rPr>
          <w:rFonts w:ascii="Calibri" w:hAnsi="Calibri" w:cs="Calibri"/>
          <w:sz w:val="28"/>
          <w:szCs w:val="28"/>
        </w:rPr>
      </w:pPr>
      <w:r w:rsidRPr="00DB2F4B">
        <w:rPr>
          <w:rFonts w:ascii="Calibri" w:hAnsi="Calibri" w:cs="Calibri"/>
          <w:sz w:val="28"/>
          <w:szCs w:val="28"/>
        </w:rPr>
        <w:tab/>
        <w:t>On this, the first worship service to m</w:t>
      </w:r>
      <w:r w:rsidRPr="00DB2F4B">
        <w:rPr>
          <w:rFonts w:ascii="Calibri" w:hAnsi="Calibri" w:cs="Calibri"/>
          <w:sz w:val="28"/>
          <w:szCs w:val="28"/>
        </w:rPr>
        <w:t>ark the beginning of our time together, I commend these words to you.</w:t>
      </w:r>
      <w:r w:rsidR="00C27AF5" w:rsidRPr="00DB2F4B">
        <w:rPr>
          <w:rFonts w:ascii="Calibri" w:hAnsi="Calibri" w:cs="Calibri"/>
          <w:sz w:val="28"/>
          <w:szCs w:val="28"/>
        </w:rPr>
        <w:t xml:space="preserve"> </w:t>
      </w:r>
      <w:r w:rsidRPr="00DB2F4B">
        <w:rPr>
          <w:rFonts w:ascii="Calibri" w:hAnsi="Calibri" w:cs="Calibri"/>
          <w:sz w:val="28"/>
          <w:szCs w:val="28"/>
        </w:rPr>
        <w:t xml:space="preserve">I don’t want us to argue; I want us to </w:t>
      </w:r>
      <w:r w:rsidRPr="00DB2F4B">
        <w:rPr>
          <w:rFonts w:ascii="Calibri" w:hAnsi="Calibri" w:cs="Calibri"/>
          <w:i/>
          <w:iCs/>
          <w:sz w:val="28"/>
          <w:szCs w:val="28"/>
        </w:rPr>
        <w:t>be the argument</w:t>
      </w:r>
      <w:r w:rsidRPr="00DB2F4B">
        <w:rPr>
          <w:rFonts w:ascii="Calibri" w:hAnsi="Calibri" w:cs="Calibri"/>
          <w:sz w:val="28"/>
          <w:szCs w:val="28"/>
        </w:rPr>
        <w:t>.</w:t>
      </w:r>
      <w:r w:rsidR="00C27AF5" w:rsidRPr="00DB2F4B">
        <w:rPr>
          <w:rFonts w:ascii="Calibri" w:hAnsi="Calibri" w:cs="Calibri"/>
          <w:sz w:val="28"/>
          <w:szCs w:val="28"/>
        </w:rPr>
        <w:t xml:space="preserve"> </w:t>
      </w:r>
    </w:p>
    <w:p w14:paraId="65D4482C" w14:textId="176D3107" w:rsidR="00F316BB" w:rsidRPr="00DB2F4B" w:rsidRDefault="00E23F4A" w:rsidP="00DB2F4B">
      <w:pPr>
        <w:pStyle w:val="Default"/>
        <w:jc w:val="both"/>
        <w:rPr>
          <w:rFonts w:ascii="Calibri" w:hAnsi="Calibri" w:cs="Calibri"/>
          <w:sz w:val="28"/>
          <w:szCs w:val="28"/>
        </w:rPr>
      </w:pPr>
      <w:r w:rsidRPr="00DB2F4B">
        <w:rPr>
          <w:rFonts w:ascii="Calibri" w:hAnsi="Calibri" w:cs="Calibri"/>
          <w:sz w:val="28"/>
          <w:szCs w:val="28"/>
        </w:rPr>
        <w:tab/>
        <w:t xml:space="preserve">I don’t want us to argue; I want us to </w:t>
      </w:r>
      <w:r w:rsidRPr="00DB2F4B">
        <w:rPr>
          <w:rFonts w:ascii="Calibri" w:hAnsi="Calibri" w:cs="Calibri"/>
          <w:i/>
          <w:iCs/>
          <w:sz w:val="28"/>
          <w:szCs w:val="28"/>
        </w:rPr>
        <w:t xml:space="preserve">be the argument; </w:t>
      </w:r>
      <w:r w:rsidRPr="00DB2F4B">
        <w:rPr>
          <w:rFonts w:ascii="Calibri" w:hAnsi="Calibri" w:cs="Calibri"/>
          <w:sz w:val="28"/>
          <w:szCs w:val="28"/>
        </w:rPr>
        <w:t>the argument for the kind of church that values neighborliness over and above all else and refuses to let the division so rampant in our country to obscure our focus on the Gospel.</w:t>
      </w:r>
      <w:r w:rsidR="00C27AF5" w:rsidRPr="00DB2F4B">
        <w:rPr>
          <w:rFonts w:ascii="Calibri" w:hAnsi="Calibri" w:cs="Calibri"/>
          <w:sz w:val="28"/>
          <w:szCs w:val="28"/>
        </w:rPr>
        <w:t xml:space="preserve"> </w:t>
      </w:r>
    </w:p>
    <w:p w14:paraId="1BE1B447" w14:textId="6CE29B68" w:rsidR="00F316BB" w:rsidRPr="00DB2F4B" w:rsidRDefault="00E23F4A" w:rsidP="00DB2F4B">
      <w:pPr>
        <w:pStyle w:val="Default"/>
        <w:jc w:val="both"/>
        <w:rPr>
          <w:rFonts w:ascii="Calibri" w:hAnsi="Calibri" w:cs="Calibri"/>
          <w:sz w:val="28"/>
          <w:szCs w:val="28"/>
        </w:rPr>
      </w:pPr>
      <w:r w:rsidRPr="00DB2F4B">
        <w:rPr>
          <w:rFonts w:ascii="Calibri" w:hAnsi="Calibri" w:cs="Calibri"/>
          <w:sz w:val="28"/>
          <w:szCs w:val="28"/>
        </w:rPr>
        <w:tab/>
        <w:t xml:space="preserve">I don’t want us to argue; I want us to </w:t>
      </w:r>
      <w:r w:rsidRPr="00DB2F4B">
        <w:rPr>
          <w:rFonts w:ascii="Calibri" w:hAnsi="Calibri" w:cs="Calibri"/>
          <w:i/>
          <w:iCs/>
          <w:sz w:val="28"/>
          <w:szCs w:val="28"/>
        </w:rPr>
        <w:t xml:space="preserve">be the argument </w:t>
      </w:r>
      <w:r w:rsidRPr="00DB2F4B">
        <w:rPr>
          <w:rFonts w:ascii="Calibri" w:hAnsi="Calibri" w:cs="Calibri"/>
          <w:sz w:val="28"/>
          <w:szCs w:val="28"/>
        </w:rPr>
        <w:t>for a kind of com</w:t>
      </w:r>
      <w:r w:rsidRPr="00DB2F4B">
        <w:rPr>
          <w:rFonts w:ascii="Calibri" w:hAnsi="Calibri" w:cs="Calibri"/>
          <w:sz w:val="28"/>
          <w:szCs w:val="28"/>
        </w:rPr>
        <w:t>munity where we strive to practice the kind of forbearance Jesus demonstrates in today’s passage.</w:t>
      </w:r>
      <w:r w:rsidR="00C27AF5" w:rsidRPr="00DB2F4B">
        <w:rPr>
          <w:rFonts w:ascii="Calibri" w:hAnsi="Calibri" w:cs="Calibri"/>
          <w:sz w:val="28"/>
          <w:szCs w:val="28"/>
        </w:rPr>
        <w:t xml:space="preserve"> </w:t>
      </w:r>
      <w:r w:rsidRPr="00DB2F4B">
        <w:rPr>
          <w:rFonts w:ascii="Calibri" w:hAnsi="Calibri" w:cs="Calibri"/>
          <w:sz w:val="28"/>
          <w:szCs w:val="28"/>
        </w:rPr>
        <w:t xml:space="preserve">The preacher Nancy Taylor wrote the following about today’s </w:t>
      </w:r>
      <w:proofErr w:type="gramStart"/>
      <w:r w:rsidRPr="00DB2F4B">
        <w:rPr>
          <w:rFonts w:ascii="Calibri" w:hAnsi="Calibri" w:cs="Calibri"/>
          <w:sz w:val="28"/>
          <w:szCs w:val="28"/>
        </w:rPr>
        <w:t>passage</w:t>
      </w:r>
      <w:proofErr w:type="gramEnd"/>
      <w:r w:rsidRPr="00DB2F4B">
        <w:rPr>
          <w:rFonts w:ascii="Calibri" w:hAnsi="Calibri" w:cs="Calibri"/>
          <w:sz w:val="28"/>
          <w:szCs w:val="28"/>
        </w:rPr>
        <w:t xml:space="preserve"> and I want to commend it to you.</w:t>
      </w:r>
      <w:r w:rsidR="00C27AF5" w:rsidRPr="00DB2F4B">
        <w:rPr>
          <w:rFonts w:ascii="Calibri" w:hAnsi="Calibri" w:cs="Calibri"/>
          <w:sz w:val="28"/>
          <w:szCs w:val="28"/>
        </w:rPr>
        <w:t xml:space="preserve"> </w:t>
      </w:r>
      <w:r w:rsidRPr="00DB2F4B">
        <w:rPr>
          <w:rFonts w:ascii="Calibri" w:hAnsi="Calibri" w:cs="Calibri"/>
          <w:sz w:val="28"/>
          <w:szCs w:val="28"/>
        </w:rPr>
        <w:t>She writes, “The world eggs us on to judge others.</w:t>
      </w:r>
      <w:r w:rsidR="00C27AF5" w:rsidRPr="00DB2F4B">
        <w:rPr>
          <w:rFonts w:ascii="Calibri" w:hAnsi="Calibri" w:cs="Calibri"/>
          <w:sz w:val="28"/>
          <w:szCs w:val="28"/>
        </w:rPr>
        <w:t xml:space="preserve"> </w:t>
      </w:r>
      <w:r w:rsidRPr="00DB2F4B">
        <w:rPr>
          <w:rFonts w:ascii="Calibri" w:hAnsi="Calibri" w:cs="Calibri"/>
          <w:sz w:val="28"/>
          <w:szCs w:val="28"/>
        </w:rPr>
        <w:t xml:space="preserve">It </w:t>
      </w:r>
      <w:r w:rsidRPr="00DB2F4B">
        <w:rPr>
          <w:rFonts w:ascii="Calibri" w:hAnsi="Calibri" w:cs="Calibri"/>
          <w:sz w:val="28"/>
          <w:szCs w:val="28"/>
        </w:rPr>
        <w:t>expects it of us.</w:t>
      </w:r>
      <w:r w:rsidR="00C27AF5" w:rsidRPr="00DB2F4B">
        <w:rPr>
          <w:rFonts w:ascii="Calibri" w:hAnsi="Calibri" w:cs="Calibri"/>
          <w:sz w:val="28"/>
          <w:szCs w:val="28"/>
        </w:rPr>
        <w:t xml:space="preserve"> </w:t>
      </w:r>
      <w:r w:rsidRPr="00DB2F4B">
        <w:rPr>
          <w:rFonts w:ascii="Calibri" w:hAnsi="Calibri" w:cs="Calibri"/>
          <w:sz w:val="28"/>
          <w:szCs w:val="28"/>
        </w:rPr>
        <w:t>The way of the Christian is different.</w:t>
      </w:r>
      <w:r w:rsidR="00C27AF5" w:rsidRPr="00DB2F4B">
        <w:rPr>
          <w:rFonts w:ascii="Calibri" w:hAnsi="Calibri" w:cs="Calibri"/>
          <w:sz w:val="28"/>
          <w:szCs w:val="28"/>
        </w:rPr>
        <w:t xml:space="preserve"> </w:t>
      </w:r>
      <w:r w:rsidRPr="00DB2F4B">
        <w:rPr>
          <w:rFonts w:ascii="Calibri" w:hAnsi="Calibri" w:cs="Calibri"/>
          <w:sz w:val="28"/>
          <w:szCs w:val="28"/>
        </w:rPr>
        <w:t>The way of the Christian is the way of forbearance; and because the way of forbearance is countercultural and counterintuitive, it must be learned.</w:t>
      </w:r>
      <w:r w:rsidR="00C27AF5" w:rsidRPr="00DB2F4B">
        <w:rPr>
          <w:rFonts w:ascii="Calibri" w:hAnsi="Calibri" w:cs="Calibri"/>
          <w:sz w:val="28"/>
          <w:szCs w:val="28"/>
        </w:rPr>
        <w:t xml:space="preserve"> </w:t>
      </w:r>
      <w:r w:rsidRPr="00DB2F4B">
        <w:rPr>
          <w:rFonts w:ascii="Calibri" w:hAnsi="Calibri" w:cs="Calibri"/>
          <w:sz w:val="28"/>
          <w:szCs w:val="28"/>
        </w:rPr>
        <w:t>Forbearance…emanates from the one who in the fac</w:t>
      </w:r>
      <w:r w:rsidRPr="00DB2F4B">
        <w:rPr>
          <w:rFonts w:ascii="Calibri" w:hAnsi="Calibri" w:cs="Calibri"/>
          <w:sz w:val="28"/>
          <w:szCs w:val="28"/>
        </w:rPr>
        <w:t xml:space="preserve">e of pulsing temples, flaring nostrils, and veins as big as ropes, bends down, makes himself vulnerable, diverts the accusers’ attention from the accused, and causes a pause in the action…Jesus gently invites and encourages us in living a life of humility </w:t>
      </w:r>
      <w:r w:rsidRPr="00DB2F4B">
        <w:rPr>
          <w:rFonts w:ascii="Calibri" w:hAnsi="Calibri" w:cs="Calibri"/>
          <w:sz w:val="28"/>
          <w:szCs w:val="28"/>
        </w:rPr>
        <w:t>and clear-eyed assessment of ourselves and our community.”</w:t>
      </w:r>
      <w:r w:rsidRPr="00DB2F4B">
        <w:rPr>
          <w:rFonts w:ascii="Calibri" w:hAnsi="Calibri" w:cs="Calibri"/>
          <w:sz w:val="28"/>
          <w:szCs w:val="28"/>
          <w:vertAlign w:val="superscript"/>
        </w:rPr>
        <w:footnoteReference w:id="4"/>
      </w:r>
    </w:p>
    <w:p w14:paraId="3CCDB7AC" w14:textId="5F8E2171" w:rsidR="00F316BB" w:rsidRPr="00DB2F4B" w:rsidRDefault="00E23F4A" w:rsidP="00DB2F4B">
      <w:pPr>
        <w:pStyle w:val="Default"/>
        <w:jc w:val="both"/>
        <w:rPr>
          <w:rFonts w:ascii="Calibri" w:hAnsi="Calibri" w:cs="Calibri"/>
          <w:sz w:val="28"/>
          <w:szCs w:val="28"/>
        </w:rPr>
      </w:pPr>
      <w:r w:rsidRPr="00DB2F4B">
        <w:rPr>
          <w:rFonts w:ascii="Calibri" w:hAnsi="Calibri" w:cs="Calibri"/>
          <w:sz w:val="28"/>
          <w:szCs w:val="28"/>
        </w:rPr>
        <w:tab/>
        <w:t xml:space="preserve">I don’t want us to argue; I want us to </w:t>
      </w:r>
      <w:r w:rsidRPr="00DB2F4B">
        <w:rPr>
          <w:rFonts w:ascii="Calibri" w:hAnsi="Calibri" w:cs="Calibri"/>
          <w:i/>
          <w:iCs/>
          <w:sz w:val="28"/>
          <w:szCs w:val="28"/>
        </w:rPr>
        <w:t xml:space="preserve">be the argument </w:t>
      </w:r>
      <w:r w:rsidRPr="00DB2F4B">
        <w:rPr>
          <w:rFonts w:ascii="Calibri" w:hAnsi="Calibri" w:cs="Calibri"/>
          <w:sz w:val="28"/>
          <w:szCs w:val="28"/>
        </w:rPr>
        <w:t>for a kind of faith family where we teach our children that our commitment to justice must never allow ourselves to dehumanize the person w</w:t>
      </w:r>
      <w:r w:rsidRPr="00DB2F4B">
        <w:rPr>
          <w:rFonts w:ascii="Calibri" w:hAnsi="Calibri" w:cs="Calibri"/>
          <w:sz w:val="28"/>
          <w:szCs w:val="28"/>
        </w:rPr>
        <w:t>ith whom we disagree on how that’s done.</w:t>
      </w:r>
      <w:r w:rsidR="00C27AF5" w:rsidRPr="00DB2F4B">
        <w:rPr>
          <w:rFonts w:ascii="Calibri" w:hAnsi="Calibri" w:cs="Calibri"/>
          <w:sz w:val="28"/>
          <w:szCs w:val="28"/>
        </w:rPr>
        <w:t xml:space="preserve"> </w:t>
      </w:r>
      <w:r w:rsidRPr="00DB2F4B">
        <w:rPr>
          <w:rFonts w:ascii="Calibri" w:hAnsi="Calibri" w:cs="Calibri"/>
          <w:sz w:val="28"/>
          <w:szCs w:val="28"/>
        </w:rPr>
        <w:t xml:space="preserve">We must not devolve into shaming </w:t>
      </w:r>
      <w:r w:rsidRPr="00DB2F4B">
        <w:rPr>
          <w:rFonts w:ascii="Calibri" w:hAnsi="Calibri" w:cs="Calibri"/>
          <w:i/>
          <w:iCs/>
          <w:sz w:val="28"/>
          <w:szCs w:val="28"/>
        </w:rPr>
        <w:t>that person</w:t>
      </w:r>
      <w:r w:rsidRPr="00DB2F4B">
        <w:rPr>
          <w:rFonts w:ascii="Calibri" w:hAnsi="Calibri" w:cs="Calibri"/>
          <w:sz w:val="28"/>
          <w:szCs w:val="28"/>
        </w:rPr>
        <w:t>.</w:t>
      </w:r>
      <w:r w:rsidR="00C27AF5" w:rsidRPr="00DB2F4B">
        <w:rPr>
          <w:rFonts w:ascii="Calibri" w:hAnsi="Calibri" w:cs="Calibri"/>
          <w:sz w:val="28"/>
          <w:szCs w:val="28"/>
        </w:rPr>
        <w:t xml:space="preserve"> </w:t>
      </w:r>
      <w:proofErr w:type="spellStart"/>
      <w:r w:rsidRPr="00DB2F4B">
        <w:rPr>
          <w:rFonts w:ascii="Calibri" w:hAnsi="Calibri" w:cs="Calibri"/>
          <w:sz w:val="28"/>
          <w:szCs w:val="28"/>
        </w:rPr>
        <w:t>Brené</w:t>
      </w:r>
      <w:proofErr w:type="spellEnd"/>
      <w:r w:rsidRPr="00DB2F4B">
        <w:rPr>
          <w:rFonts w:ascii="Calibri" w:hAnsi="Calibri" w:cs="Calibri"/>
          <w:sz w:val="28"/>
          <w:szCs w:val="28"/>
        </w:rPr>
        <w:t xml:space="preserve"> Brown once tweeted the following:</w:t>
      </w:r>
      <w:r w:rsidR="00C27AF5" w:rsidRPr="00DB2F4B">
        <w:rPr>
          <w:rFonts w:ascii="Calibri" w:hAnsi="Calibri" w:cs="Calibri"/>
          <w:sz w:val="28"/>
          <w:szCs w:val="28"/>
        </w:rPr>
        <w:t xml:space="preserve"> </w:t>
      </w:r>
      <w:r w:rsidRPr="00DB2F4B">
        <w:rPr>
          <w:rFonts w:ascii="Calibri" w:hAnsi="Calibri" w:cs="Calibri"/>
          <w:sz w:val="28"/>
          <w:szCs w:val="28"/>
        </w:rPr>
        <w:t>“Shame is not a moral compass or a social justice tool.</w:t>
      </w:r>
      <w:r w:rsidR="00C27AF5" w:rsidRPr="00DB2F4B">
        <w:rPr>
          <w:rFonts w:ascii="Calibri" w:hAnsi="Calibri" w:cs="Calibri"/>
          <w:sz w:val="28"/>
          <w:szCs w:val="28"/>
        </w:rPr>
        <w:t xml:space="preserve"> </w:t>
      </w:r>
      <w:r w:rsidRPr="00DB2F4B">
        <w:rPr>
          <w:rFonts w:ascii="Calibri" w:hAnsi="Calibri" w:cs="Calibri"/>
          <w:sz w:val="28"/>
          <w:szCs w:val="28"/>
        </w:rPr>
        <w:t>It’s a tool of oppression.”</w:t>
      </w:r>
      <w:r w:rsidR="00C27AF5" w:rsidRPr="00DB2F4B">
        <w:rPr>
          <w:rFonts w:ascii="Calibri" w:hAnsi="Calibri" w:cs="Calibri"/>
          <w:sz w:val="28"/>
          <w:szCs w:val="28"/>
        </w:rPr>
        <w:t xml:space="preserve"> </w:t>
      </w:r>
      <w:r w:rsidRPr="00DB2F4B">
        <w:rPr>
          <w:rFonts w:ascii="Calibri" w:hAnsi="Calibri" w:cs="Calibri"/>
          <w:sz w:val="28"/>
          <w:szCs w:val="28"/>
        </w:rPr>
        <w:t xml:space="preserve">In today’s passage, the scribes and the </w:t>
      </w:r>
      <w:r w:rsidRPr="00DB2F4B">
        <w:rPr>
          <w:rFonts w:ascii="Calibri" w:hAnsi="Calibri" w:cs="Calibri"/>
          <w:sz w:val="28"/>
          <w:szCs w:val="28"/>
        </w:rPr>
        <w:t xml:space="preserve">pharisees were weaponizing shame to dehumanize the accused woman and Jesus refused to sink to that level </w:t>
      </w:r>
      <w:proofErr w:type="gramStart"/>
      <w:r w:rsidRPr="00DB2F4B">
        <w:rPr>
          <w:rFonts w:ascii="Calibri" w:hAnsi="Calibri" w:cs="Calibri"/>
          <w:sz w:val="28"/>
          <w:szCs w:val="28"/>
        </w:rPr>
        <w:t>in order to</w:t>
      </w:r>
      <w:proofErr w:type="gramEnd"/>
      <w:r w:rsidRPr="00DB2F4B">
        <w:rPr>
          <w:rFonts w:ascii="Calibri" w:hAnsi="Calibri" w:cs="Calibri"/>
          <w:sz w:val="28"/>
          <w:szCs w:val="28"/>
        </w:rPr>
        <w:t xml:space="preserve"> score some points in an argument.</w:t>
      </w:r>
    </w:p>
    <w:p w14:paraId="3B0C1DF2" w14:textId="6F6AAB5B" w:rsidR="00F316BB" w:rsidRPr="00DB2F4B" w:rsidRDefault="00E23F4A" w:rsidP="00DB2F4B">
      <w:pPr>
        <w:pStyle w:val="Default"/>
        <w:jc w:val="both"/>
        <w:rPr>
          <w:rFonts w:ascii="Calibri" w:hAnsi="Calibri" w:cs="Calibri"/>
          <w:sz w:val="28"/>
          <w:szCs w:val="28"/>
        </w:rPr>
      </w:pPr>
      <w:r w:rsidRPr="00DB2F4B">
        <w:rPr>
          <w:rFonts w:ascii="Calibri" w:hAnsi="Calibri" w:cs="Calibri"/>
          <w:sz w:val="28"/>
          <w:szCs w:val="28"/>
        </w:rPr>
        <w:tab/>
        <w:t xml:space="preserve">I don’t want us to argue; I want us to </w:t>
      </w:r>
      <w:r w:rsidRPr="00DB2F4B">
        <w:rPr>
          <w:rFonts w:ascii="Calibri" w:hAnsi="Calibri" w:cs="Calibri"/>
          <w:i/>
          <w:iCs/>
          <w:sz w:val="28"/>
          <w:szCs w:val="28"/>
        </w:rPr>
        <w:t>be the argument</w:t>
      </w:r>
      <w:r w:rsidRPr="00DB2F4B">
        <w:rPr>
          <w:rFonts w:ascii="Calibri" w:hAnsi="Calibri" w:cs="Calibri"/>
          <w:sz w:val="28"/>
          <w:szCs w:val="28"/>
        </w:rPr>
        <w:t xml:space="preserve"> for a kind of Christianity that isn’t used to sco</w:t>
      </w:r>
      <w:r w:rsidRPr="00DB2F4B">
        <w:rPr>
          <w:rFonts w:ascii="Calibri" w:hAnsi="Calibri" w:cs="Calibri"/>
          <w:sz w:val="28"/>
          <w:szCs w:val="28"/>
        </w:rPr>
        <w:t xml:space="preserve">re political points or manipulated </w:t>
      </w:r>
      <w:proofErr w:type="gramStart"/>
      <w:r w:rsidRPr="00DB2F4B">
        <w:rPr>
          <w:rFonts w:ascii="Calibri" w:hAnsi="Calibri" w:cs="Calibri"/>
          <w:sz w:val="28"/>
          <w:szCs w:val="28"/>
        </w:rPr>
        <w:t>in order to</w:t>
      </w:r>
      <w:proofErr w:type="gramEnd"/>
      <w:r w:rsidRPr="00DB2F4B">
        <w:rPr>
          <w:rFonts w:ascii="Calibri" w:hAnsi="Calibri" w:cs="Calibri"/>
          <w:sz w:val="28"/>
          <w:szCs w:val="28"/>
        </w:rPr>
        <w:t xml:space="preserve"> gain popularity, influence, and affluence (three things that Jesus never seemed to care about much).</w:t>
      </w:r>
      <w:r w:rsidR="00C27AF5" w:rsidRPr="00DB2F4B">
        <w:rPr>
          <w:rFonts w:ascii="Calibri" w:hAnsi="Calibri" w:cs="Calibri"/>
          <w:sz w:val="28"/>
          <w:szCs w:val="28"/>
        </w:rPr>
        <w:t xml:space="preserve"> </w:t>
      </w:r>
      <w:r w:rsidRPr="00DB2F4B">
        <w:rPr>
          <w:rFonts w:ascii="Calibri" w:hAnsi="Calibri" w:cs="Calibri"/>
          <w:sz w:val="28"/>
          <w:szCs w:val="28"/>
        </w:rPr>
        <w:t xml:space="preserve">Instead, I want us to </w:t>
      </w:r>
      <w:r w:rsidRPr="00DB2F4B">
        <w:rPr>
          <w:rFonts w:ascii="Calibri" w:hAnsi="Calibri" w:cs="Calibri"/>
          <w:i/>
          <w:iCs/>
          <w:sz w:val="28"/>
          <w:szCs w:val="28"/>
        </w:rPr>
        <w:t xml:space="preserve">be the argument </w:t>
      </w:r>
      <w:r w:rsidRPr="00DB2F4B">
        <w:rPr>
          <w:rFonts w:ascii="Calibri" w:hAnsi="Calibri" w:cs="Calibri"/>
          <w:sz w:val="28"/>
          <w:szCs w:val="28"/>
        </w:rPr>
        <w:t>for a Christianity that remains laser-focused on doing justice, lovin</w:t>
      </w:r>
      <w:r w:rsidRPr="00DB2F4B">
        <w:rPr>
          <w:rFonts w:ascii="Calibri" w:hAnsi="Calibri" w:cs="Calibri"/>
          <w:sz w:val="28"/>
          <w:szCs w:val="28"/>
        </w:rPr>
        <w:t>g kindness, and walking humbly.</w:t>
      </w:r>
      <w:r w:rsidR="00C27AF5" w:rsidRPr="00DB2F4B">
        <w:rPr>
          <w:rFonts w:ascii="Calibri" w:hAnsi="Calibri" w:cs="Calibri"/>
          <w:sz w:val="28"/>
          <w:szCs w:val="28"/>
        </w:rPr>
        <w:t xml:space="preserve"> </w:t>
      </w:r>
      <w:r w:rsidRPr="00DB2F4B">
        <w:rPr>
          <w:rFonts w:ascii="Calibri" w:hAnsi="Calibri" w:cs="Calibri"/>
          <w:sz w:val="28"/>
          <w:szCs w:val="28"/>
        </w:rPr>
        <w:t>And of those three mandates - to do justice, love kindness, and walk humbly - we must lever let our pursuit of the first to be done at the expense of the second and third.</w:t>
      </w:r>
    </w:p>
    <w:p w14:paraId="5AE5AC4C" w14:textId="35BF0FA4" w:rsidR="00F316BB" w:rsidRPr="00DB2F4B" w:rsidRDefault="00E23F4A" w:rsidP="00DB2F4B">
      <w:pPr>
        <w:pStyle w:val="Default"/>
        <w:jc w:val="both"/>
        <w:rPr>
          <w:rFonts w:ascii="Calibri" w:hAnsi="Calibri" w:cs="Calibri"/>
          <w:sz w:val="28"/>
          <w:szCs w:val="28"/>
        </w:rPr>
      </w:pPr>
      <w:r w:rsidRPr="00DB2F4B">
        <w:rPr>
          <w:rFonts w:ascii="Calibri" w:hAnsi="Calibri" w:cs="Calibri"/>
          <w:sz w:val="28"/>
          <w:szCs w:val="28"/>
        </w:rPr>
        <w:tab/>
        <w:t xml:space="preserve">And, finally, I don’t want us to argue; I want us </w:t>
      </w:r>
      <w:r w:rsidRPr="00DB2F4B">
        <w:rPr>
          <w:rFonts w:ascii="Calibri" w:hAnsi="Calibri" w:cs="Calibri"/>
          <w:sz w:val="28"/>
          <w:szCs w:val="28"/>
        </w:rPr>
        <w:t xml:space="preserve">to </w:t>
      </w:r>
      <w:r w:rsidRPr="00DB2F4B">
        <w:rPr>
          <w:rFonts w:ascii="Calibri" w:hAnsi="Calibri" w:cs="Calibri"/>
          <w:i/>
          <w:iCs/>
          <w:sz w:val="28"/>
          <w:szCs w:val="28"/>
        </w:rPr>
        <w:t xml:space="preserve">be the argument </w:t>
      </w:r>
      <w:r w:rsidRPr="00DB2F4B">
        <w:rPr>
          <w:rFonts w:ascii="Calibri" w:hAnsi="Calibri" w:cs="Calibri"/>
          <w:sz w:val="28"/>
          <w:szCs w:val="28"/>
        </w:rPr>
        <w:t xml:space="preserve">for a kind of world where the stranger, the immigrant, the refugee, the person on the other side of the aisle or the other side of railroad tracks, where </w:t>
      </w:r>
      <w:r w:rsidRPr="00DB2F4B">
        <w:rPr>
          <w:rFonts w:ascii="Calibri" w:hAnsi="Calibri" w:cs="Calibri"/>
          <w:i/>
          <w:iCs/>
          <w:sz w:val="28"/>
          <w:szCs w:val="28"/>
        </w:rPr>
        <w:t xml:space="preserve">that person </w:t>
      </w:r>
      <w:r w:rsidRPr="00DB2F4B">
        <w:rPr>
          <w:rFonts w:ascii="Calibri" w:hAnsi="Calibri" w:cs="Calibri"/>
          <w:sz w:val="28"/>
          <w:szCs w:val="28"/>
        </w:rPr>
        <w:t>is seen, first and foremost, as a beloved child of God, worthy of kindn</w:t>
      </w:r>
      <w:r w:rsidRPr="00DB2F4B">
        <w:rPr>
          <w:rFonts w:ascii="Calibri" w:hAnsi="Calibri" w:cs="Calibri"/>
          <w:sz w:val="28"/>
          <w:szCs w:val="28"/>
        </w:rPr>
        <w:t>ess, dignity, and respect no less than the rest of us.</w:t>
      </w:r>
      <w:r w:rsidR="00C27AF5" w:rsidRPr="00DB2F4B">
        <w:rPr>
          <w:rFonts w:ascii="Calibri" w:hAnsi="Calibri" w:cs="Calibri"/>
          <w:sz w:val="28"/>
          <w:szCs w:val="28"/>
        </w:rPr>
        <w:t xml:space="preserve"> </w:t>
      </w:r>
    </w:p>
    <w:p w14:paraId="380FC237" w14:textId="022AEAD1" w:rsidR="00F316BB" w:rsidRPr="00DB2F4B" w:rsidRDefault="00E23F4A" w:rsidP="00DB2F4B">
      <w:pPr>
        <w:pStyle w:val="Default"/>
        <w:jc w:val="both"/>
        <w:rPr>
          <w:rFonts w:ascii="Calibri" w:hAnsi="Calibri" w:cs="Calibri"/>
          <w:sz w:val="28"/>
          <w:szCs w:val="28"/>
        </w:rPr>
      </w:pPr>
      <w:r w:rsidRPr="00DB2F4B">
        <w:rPr>
          <w:rFonts w:ascii="Calibri" w:hAnsi="Calibri" w:cs="Calibri"/>
          <w:sz w:val="28"/>
          <w:szCs w:val="28"/>
        </w:rPr>
        <w:tab/>
        <w:t xml:space="preserve">And I also want to be perfectly clear about what “being the argument instead of arguing” does </w:t>
      </w:r>
      <w:r w:rsidRPr="00DB2F4B">
        <w:rPr>
          <w:rFonts w:ascii="Calibri" w:hAnsi="Calibri" w:cs="Calibri"/>
          <w:i/>
          <w:iCs/>
          <w:sz w:val="28"/>
          <w:szCs w:val="28"/>
        </w:rPr>
        <w:t xml:space="preserve">not </w:t>
      </w:r>
      <w:r w:rsidRPr="00DB2F4B">
        <w:rPr>
          <w:rFonts w:ascii="Calibri" w:hAnsi="Calibri" w:cs="Calibri"/>
          <w:sz w:val="28"/>
          <w:szCs w:val="28"/>
        </w:rPr>
        <w:t>mean.</w:t>
      </w:r>
      <w:r w:rsidR="00C27AF5" w:rsidRPr="00DB2F4B">
        <w:rPr>
          <w:rFonts w:ascii="Calibri" w:hAnsi="Calibri" w:cs="Calibri"/>
          <w:sz w:val="28"/>
          <w:szCs w:val="28"/>
        </w:rPr>
        <w:t xml:space="preserve"> </w:t>
      </w:r>
      <w:r w:rsidRPr="00DB2F4B">
        <w:rPr>
          <w:rFonts w:ascii="Calibri" w:hAnsi="Calibri" w:cs="Calibri"/>
          <w:sz w:val="28"/>
          <w:szCs w:val="28"/>
        </w:rPr>
        <w:t>It doesn’t mean that we will always remain neutral in all situations.</w:t>
      </w:r>
      <w:r w:rsidR="00C27AF5" w:rsidRPr="00DB2F4B">
        <w:rPr>
          <w:rFonts w:ascii="Calibri" w:hAnsi="Calibri" w:cs="Calibri"/>
          <w:sz w:val="28"/>
          <w:szCs w:val="28"/>
        </w:rPr>
        <w:t xml:space="preserve"> </w:t>
      </w:r>
      <w:r w:rsidRPr="00DB2F4B">
        <w:rPr>
          <w:rFonts w:ascii="Calibri" w:hAnsi="Calibri" w:cs="Calibri"/>
          <w:sz w:val="28"/>
          <w:szCs w:val="28"/>
        </w:rPr>
        <w:t>Desmond Tutu once beau</w:t>
      </w:r>
      <w:r w:rsidRPr="00DB2F4B">
        <w:rPr>
          <w:rFonts w:ascii="Calibri" w:hAnsi="Calibri" w:cs="Calibri"/>
          <w:sz w:val="28"/>
          <w:szCs w:val="28"/>
        </w:rPr>
        <w:t>tifully said: “If the elephant has its foot on the tail of the mouse, the mouse will not appreciate your neutrality in the situation.”</w:t>
      </w:r>
      <w:r w:rsidR="00C27AF5" w:rsidRPr="00DB2F4B">
        <w:rPr>
          <w:rFonts w:ascii="Calibri" w:hAnsi="Calibri" w:cs="Calibri"/>
          <w:sz w:val="28"/>
          <w:szCs w:val="28"/>
        </w:rPr>
        <w:t xml:space="preserve"> </w:t>
      </w:r>
      <w:r w:rsidRPr="00DB2F4B">
        <w:rPr>
          <w:rFonts w:ascii="Calibri" w:hAnsi="Calibri" w:cs="Calibri"/>
          <w:sz w:val="28"/>
          <w:szCs w:val="28"/>
        </w:rPr>
        <w:t>It should be noted that though Jesus did de-escalate the situation in today’s passage; he also took a side.</w:t>
      </w:r>
      <w:r w:rsidR="00C27AF5" w:rsidRPr="00DB2F4B">
        <w:rPr>
          <w:rFonts w:ascii="Calibri" w:hAnsi="Calibri" w:cs="Calibri"/>
          <w:sz w:val="28"/>
          <w:szCs w:val="28"/>
        </w:rPr>
        <w:t xml:space="preserve"> </w:t>
      </w:r>
      <w:r w:rsidRPr="00DB2F4B">
        <w:rPr>
          <w:rFonts w:ascii="Calibri" w:hAnsi="Calibri" w:cs="Calibri"/>
          <w:sz w:val="28"/>
          <w:szCs w:val="28"/>
        </w:rPr>
        <w:t xml:space="preserve">He clearly </w:t>
      </w:r>
      <w:r w:rsidRPr="00DB2F4B">
        <w:rPr>
          <w:rFonts w:ascii="Calibri" w:hAnsi="Calibri" w:cs="Calibri"/>
          <w:sz w:val="28"/>
          <w:szCs w:val="28"/>
        </w:rPr>
        <w:t>sided with the woman and valued her well-being over and above those who were using her for their own self-interest.</w:t>
      </w:r>
    </w:p>
    <w:p w14:paraId="4F9A9351" w14:textId="65EEAA0E" w:rsidR="00F316BB" w:rsidRPr="00DB2F4B" w:rsidRDefault="00E23F4A" w:rsidP="00DB2F4B">
      <w:pPr>
        <w:pStyle w:val="Default"/>
        <w:jc w:val="both"/>
        <w:rPr>
          <w:rFonts w:ascii="Calibri" w:hAnsi="Calibri" w:cs="Calibri"/>
          <w:sz w:val="28"/>
          <w:szCs w:val="28"/>
        </w:rPr>
      </w:pPr>
      <w:r w:rsidRPr="00DB2F4B">
        <w:rPr>
          <w:rFonts w:ascii="Calibri" w:hAnsi="Calibri" w:cs="Calibri"/>
          <w:sz w:val="28"/>
          <w:szCs w:val="28"/>
        </w:rPr>
        <w:tab/>
        <w:t>I also want to be clear that “being the argument instead of arguing” does not mean that we can’t have important discussions about issues th</w:t>
      </w:r>
      <w:r w:rsidRPr="00DB2F4B">
        <w:rPr>
          <w:rFonts w:ascii="Calibri" w:hAnsi="Calibri" w:cs="Calibri"/>
          <w:sz w:val="28"/>
          <w:szCs w:val="28"/>
        </w:rPr>
        <w:t>at affect our community, our neighbors, our congregation, and our individual faith journeys.</w:t>
      </w:r>
      <w:r w:rsidR="00C27AF5" w:rsidRPr="00DB2F4B">
        <w:rPr>
          <w:rFonts w:ascii="Calibri" w:hAnsi="Calibri" w:cs="Calibri"/>
          <w:sz w:val="28"/>
          <w:szCs w:val="28"/>
        </w:rPr>
        <w:t xml:space="preserve"> </w:t>
      </w:r>
      <w:r w:rsidRPr="00DB2F4B">
        <w:rPr>
          <w:rFonts w:ascii="Calibri" w:hAnsi="Calibri" w:cs="Calibri"/>
          <w:sz w:val="28"/>
          <w:szCs w:val="28"/>
        </w:rPr>
        <w:t>This congregation already has a great history of having such important conversations as a way for us to grow together as disciples.</w:t>
      </w:r>
      <w:r w:rsidR="00C27AF5" w:rsidRPr="00DB2F4B">
        <w:rPr>
          <w:rFonts w:ascii="Calibri" w:hAnsi="Calibri" w:cs="Calibri"/>
          <w:sz w:val="28"/>
          <w:szCs w:val="28"/>
        </w:rPr>
        <w:t xml:space="preserve"> </w:t>
      </w:r>
      <w:r w:rsidRPr="00DB2F4B">
        <w:rPr>
          <w:rFonts w:ascii="Calibri" w:hAnsi="Calibri" w:cs="Calibri"/>
          <w:sz w:val="28"/>
          <w:szCs w:val="28"/>
        </w:rPr>
        <w:t>And together, we will continu</w:t>
      </w:r>
      <w:r w:rsidRPr="00DB2F4B">
        <w:rPr>
          <w:rFonts w:ascii="Calibri" w:hAnsi="Calibri" w:cs="Calibri"/>
          <w:sz w:val="28"/>
          <w:szCs w:val="28"/>
        </w:rPr>
        <w:t>e to build upon that foundation.</w:t>
      </w:r>
      <w:r w:rsidR="00C27AF5" w:rsidRPr="00DB2F4B">
        <w:rPr>
          <w:rFonts w:ascii="Calibri" w:hAnsi="Calibri" w:cs="Calibri"/>
          <w:sz w:val="28"/>
          <w:szCs w:val="28"/>
        </w:rPr>
        <w:t xml:space="preserve"> </w:t>
      </w:r>
      <w:r w:rsidRPr="00DB2F4B">
        <w:rPr>
          <w:rFonts w:ascii="Calibri" w:hAnsi="Calibri" w:cs="Calibri"/>
          <w:sz w:val="28"/>
          <w:szCs w:val="28"/>
        </w:rPr>
        <w:t>But we must do so in a way that upholds the dignity and values the humanity of the person with whom we differ.</w:t>
      </w:r>
    </w:p>
    <w:p w14:paraId="7812745F" w14:textId="03BADB23" w:rsidR="00F316BB" w:rsidRPr="00DB2F4B" w:rsidRDefault="00E23F4A" w:rsidP="00DB2F4B">
      <w:pPr>
        <w:pStyle w:val="Default"/>
        <w:jc w:val="both"/>
        <w:rPr>
          <w:rFonts w:ascii="Calibri" w:hAnsi="Calibri" w:cs="Calibri"/>
          <w:sz w:val="28"/>
          <w:szCs w:val="28"/>
        </w:rPr>
      </w:pPr>
      <w:r w:rsidRPr="00DB2F4B">
        <w:rPr>
          <w:rFonts w:ascii="Calibri" w:hAnsi="Calibri" w:cs="Calibri"/>
          <w:sz w:val="28"/>
          <w:szCs w:val="28"/>
        </w:rPr>
        <w:tab/>
        <w:t>And finally, “being the argument instead of arguing” does not mean that we always avoid conflict of any sort.</w:t>
      </w:r>
      <w:r w:rsidR="00C27AF5" w:rsidRPr="00DB2F4B">
        <w:rPr>
          <w:rFonts w:ascii="Calibri" w:hAnsi="Calibri" w:cs="Calibri"/>
          <w:sz w:val="28"/>
          <w:szCs w:val="28"/>
        </w:rPr>
        <w:t xml:space="preserve"> </w:t>
      </w:r>
      <w:r w:rsidRPr="00DB2F4B">
        <w:rPr>
          <w:rFonts w:ascii="Calibri" w:hAnsi="Calibri" w:cs="Calibri"/>
          <w:sz w:val="28"/>
          <w:szCs w:val="28"/>
        </w:rPr>
        <w:t>Jesus did flips tables and drive out animals with a whip.</w:t>
      </w:r>
      <w:r w:rsidR="00C27AF5" w:rsidRPr="00DB2F4B">
        <w:rPr>
          <w:rFonts w:ascii="Calibri" w:hAnsi="Calibri" w:cs="Calibri"/>
          <w:sz w:val="28"/>
          <w:szCs w:val="28"/>
        </w:rPr>
        <w:t xml:space="preserve"> </w:t>
      </w:r>
      <w:r w:rsidRPr="00DB2F4B">
        <w:rPr>
          <w:rFonts w:ascii="Calibri" w:hAnsi="Calibri" w:cs="Calibri"/>
          <w:sz w:val="28"/>
          <w:szCs w:val="28"/>
        </w:rPr>
        <w:t xml:space="preserve">But, as best as I can tell, he pulled that card </w:t>
      </w:r>
      <w:proofErr w:type="gramStart"/>
      <w:r w:rsidRPr="00DB2F4B">
        <w:rPr>
          <w:rFonts w:ascii="Calibri" w:hAnsi="Calibri" w:cs="Calibri"/>
          <w:sz w:val="28"/>
          <w:szCs w:val="28"/>
        </w:rPr>
        <w:t>pretty rarely</w:t>
      </w:r>
      <w:proofErr w:type="gramEnd"/>
      <w:r w:rsidRPr="00DB2F4B">
        <w:rPr>
          <w:rFonts w:ascii="Calibri" w:hAnsi="Calibri" w:cs="Calibri"/>
          <w:sz w:val="28"/>
          <w:szCs w:val="28"/>
        </w:rPr>
        <w:t>.</w:t>
      </w:r>
      <w:r w:rsidR="00C27AF5" w:rsidRPr="00DB2F4B">
        <w:rPr>
          <w:rFonts w:ascii="Calibri" w:hAnsi="Calibri" w:cs="Calibri"/>
          <w:sz w:val="28"/>
          <w:szCs w:val="28"/>
        </w:rPr>
        <w:t xml:space="preserve"> </w:t>
      </w:r>
      <w:r w:rsidRPr="00DB2F4B">
        <w:rPr>
          <w:rFonts w:ascii="Calibri" w:hAnsi="Calibri" w:cs="Calibri"/>
          <w:sz w:val="28"/>
          <w:szCs w:val="28"/>
        </w:rPr>
        <w:t>And I think it’s that he knew that there’s a time and place for flipping tables but also that that time and place must be chosen car</w:t>
      </w:r>
      <w:r w:rsidRPr="00DB2F4B">
        <w:rPr>
          <w:rFonts w:ascii="Calibri" w:hAnsi="Calibri" w:cs="Calibri"/>
          <w:sz w:val="28"/>
          <w:szCs w:val="28"/>
        </w:rPr>
        <w:t>efully and used sparingly.</w:t>
      </w:r>
      <w:r w:rsidR="00C27AF5" w:rsidRPr="00DB2F4B">
        <w:rPr>
          <w:rFonts w:ascii="Calibri" w:hAnsi="Calibri" w:cs="Calibri"/>
          <w:sz w:val="28"/>
          <w:szCs w:val="28"/>
        </w:rPr>
        <w:t xml:space="preserve"> </w:t>
      </w:r>
    </w:p>
    <w:p w14:paraId="77075A91" w14:textId="402636A8" w:rsidR="00F316BB" w:rsidRPr="00DB2F4B" w:rsidRDefault="00E23F4A" w:rsidP="00DB2F4B">
      <w:pPr>
        <w:pStyle w:val="Default"/>
        <w:jc w:val="both"/>
        <w:rPr>
          <w:rFonts w:ascii="Calibri" w:hAnsi="Calibri" w:cs="Calibri"/>
          <w:sz w:val="28"/>
          <w:szCs w:val="28"/>
        </w:rPr>
      </w:pPr>
      <w:r w:rsidRPr="00DB2F4B">
        <w:rPr>
          <w:rFonts w:ascii="Calibri" w:hAnsi="Calibri" w:cs="Calibri"/>
          <w:sz w:val="28"/>
          <w:szCs w:val="28"/>
        </w:rPr>
        <w:tab/>
        <w:t>Now, I also want to be perfectly clear about one last thing.</w:t>
      </w:r>
      <w:r w:rsidR="00C27AF5" w:rsidRPr="00DB2F4B">
        <w:rPr>
          <w:rFonts w:ascii="Calibri" w:hAnsi="Calibri" w:cs="Calibri"/>
          <w:sz w:val="28"/>
          <w:szCs w:val="28"/>
        </w:rPr>
        <w:t xml:space="preserve"> </w:t>
      </w:r>
      <w:r w:rsidRPr="00DB2F4B">
        <w:rPr>
          <w:rFonts w:ascii="Calibri" w:hAnsi="Calibri" w:cs="Calibri"/>
          <w:sz w:val="28"/>
          <w:szCs w:val="28"/>
        </w:rPr>
        <w:t>I’ve doled out of a lot of spiritual advice over the last fifteen minutes.</w:t>
      </w:r>
      <w:r w:rsidR="00C27AF5" w:rsidRPr="00DB2F4B">
        <w:rPr>
          <w:rFonts w:ascii="Calibri" w:hAnsi="Calibri" w:cs="Calibri"/>
          <w:sz w:val="28"/>
          <w:szCs w:val="28"/>
        </w:rPr>
        <w:t xml:space="preserve"> </w:t>
      </w:r>
      <w:r w:rsidRPr="00DB2F4B">
        <w:rPr>
          <w:rFonts w:ascii="Calibri" w:hAnsi="Calibri" w:cs="Calibri"/>
          <w:sz w:val="28"/>
          <w:szCs w:val="28"/>
        </w:rPr>
        <w:t xml:space="preserve">I do </w:t>
      </w:r>
      <w:r w:rsidRPr="00DB2F4B">
        <w:rPr>
          <w:rFonts w:ascii="Calibri" w:hAnsi="Calibri" w:cs="Calibri"/>
          <w:b/>
          <w:bCs/>
          <w:i/>
          <w:iCs/>
          <w:sz w:val="28"/>
          <w:szCs w:val="28"/>
          <w:u w:val="single"/>
        </w:rPr>
        <w:t>not</w:t>
      </w:r>
      <w:r w:rsidRPr="00DB2F4B">
        <w:rPr>
          <w:rFonts w:ascii="Calibri" w:hAnsi="Calibri" w:cs="Calibri"/>
          <w:i/>
          <w:iCs/>
          <w:sz w:val="28"/>
          <w:szCs w:val="28"/>
        </w:rPr>
        <w:t xml:space="preserve"> </w:t>
      </w:r>
      <w:r w:rsidRPr="00DB2F4B">
        <w:rPr>
          <w:rFonts w:ascii="Calibri" w:hAnsi="Calibri" w:cs="Calibri"/>
          <w:sz w:val="28"/>
          <w:szCs w:val="28"/>
        </w:rPr>
        <w:t>stand before you this day as one who has “mastered” this art (just ask my wife!</w:t>
      </w:r>
      <w:r w:rsidRPr="00DB2F4B">
        <w:rPr>
          <w:rFonts w:ascii="Calibri" w:hAnsi="Calibri" w:cs="Calibri"/>
          <w:sz w:val="28"/>
          <w:szCs w:val="28"/>
        </w:rPr>
        <w:t>).</w:t>
      </w:r>
      <w:r w:rsidR="00C27AF5" w:rsidRPr="00DB2F4B">
        <w:rPr>
          <w:rFonts w:ascii="Calibri" w:hAnsi="Calibri" w:cs="Calibri"/>
          <w:sz w:val="28"/>
          <w:szCs w:val="28"/>
        </w:rPr>
        <w:t xml:space="preserve"> </w:t>
      </w:r>
      <w:r w:rsidRPr="00DB2F4B">
        <w:rPr>
          <w:rFonts w:ascii="Calibri" w:hAnsi="Calibri" w:cs="Calibri"/>
          <w:sz w:val="28"/>
          <w:szCs w:val="28"/>
        </w:rPr>
        <w:t xml:space="preserve">But I’m trying to do </w:t>
      </w:r>
      <w:proofErr w:type="gramStart"/>
      <w:r w:rsidRPr="00DB2F4B">
        <w:rPr>
          <w:rFonts w:ascii="Calibri" w:hAnsi="Calibri" w:cs="Calibri"/>
          <w:sz w:val="28"/>
          <w:szCs w:val="28"/>
        </w:rPr>
        <w:t>better</w:t>
      </w:r>
      <w:proofErr w:type="gramEnd"/>
      <w:r w:rsidRPr="00DB2F4B">
        <w:rPr>
          <w:rFonts w:ascii="Calibri" w:hAnsi="Calibri" w:cs="Calibri"/>
          <w:sz w:val="28"/>
          <w:szCs w:val="28"/>
        </w:rPr>
        <w:t xml:space="preserve"> and I think you’re here today with me because you want to do better, too.</w:t>
      </w:r>
      <w:r w:rsidR="00C27AF5" w:rsidRPr="00DB2F4B">
        <w:rPr>
          <w:rFonts w:ascii="Calibri" w:hAnsi="Calibri" w:cs="Calibri"/>
          <w:sz w:val="28"/>
          <w:szCs w:val="28"/>
        </w:rPr>
        <w:t xml:space="preserve"> </w:t>
      </w:r>
      <w:r w:rsidRPr="00DB2F4B">
        <w:rPr>
          <w:rFonts w:ascii="Calibri" w:hAnsi="Calibri" w:cs="Calibri"/>
          <w:sz w:val="28"/>
          <w:szCs w:val="28"/>
        </w:rPr>
        <w:t>Together, we are all works in progress and the journey of Christian discipleship is a lifelong one, with many twists and turns, ups and downs, and in</w:t>
      </w:r>
      <w:r w:rsidRPr="00DB2F4B">
        <w:rPr>
          <w:rFonts w:ascii="Calibri" w:hAnsi="Calibri" w:cs="Calibri"/>
          <w:sz w:val="28"/>
          <w:szCs w:val="28"/>
        </w:rPr>
        <w:t>finite opportunities for growth (thanks be to God!).</w:t>
      </w:r>
    </w:p>
    <w:p w14:paraId="702A68D4" w14:textId="77777777" w:rsidR="00F316BB" w:rsidRPr="00DB2F4B" w:rsidRDefault="00E23F4A" w:rsidP="00DB2F4B">
      <w:pPr>
        <w:pStyle w:val="Default"/>
        <w:jc w:val="both"/>
        <w:rPr>
          <w:rFonts w:ascii="Calibri" w:hAnsi="Calibri" w:cs="Calibri"/>
          <w:sz w:val="28"/>
          <w:szCs w:val="28"/>
        </w:rPr>
      </w:pPr>
      <w:r w:rsidRPr="00DB2F4B">
        <w:rPr>
          <w:rFonts w:ascii="Calibri" w:hAnsi="Calibri" w:cs="Calibri"/>
          <w:sz w:val="28"/>
          <w:szCs w:val="28"/>
        </w:rPr>
        <w:tab/>
      </w:r>
      <w:proofErr w:type="gramStart"/>
      <w:r w:rsidRPr="00DB2F4B">
        <w:rPr>
          <w:rFonts w:ascii="Calibri" w:hAnsi="Calibri" w:cs="Calibri"/>
          <w:sz w:val="28"/>
          <w:szCs w:val="28"/>
        </w:rPr>
        <w:t>So</w:t>
      </w:r>
      <w:proofErr w:type="gramEnd"/>
      <w:r w:rsidRPr="00DB2F4B">
        <w:rPr>
          <w:rFonts w:ascii="Calibri" w:hAnsi="Calibri" w:cs="Calibri"/>
          <w:sz w:val="28"/>
          <w:szCs w:val="28"/>
        </w:rPr>
        <w:t xml:space="preserve"> friends, together, let’s let some stones fall from our fingers and let’s </w:t>
      </w:r>
      <w:r w:rsidRPr="00DB2F4B">
        <w:rPr>
          <w:rFonts w:ascii="Calibri" w:hAnsi="Calibri" w:cs="Calibri"/>
          <w:i/>
          <w:iCs/>
          <w:sz w:val="28"/>
          <w:szCs w:val="28"/>
        </w:rPr>
        <w:t>be the argument</w:t>
      </w:r>
      <w:r w:rsidRPr="00DB2F4B">
        <w:rPr>
          <w:rFonts w:ascii="Calibri" w:hAnsi="Calibri" w:cs="Calibri"/>
          <w:sz w:val="28"/>
          <w:szCs w:val="28"/>
        </w:rPr>
        <w:t>.</w:t>
      </w:r>
    </w:p>
    <w:p w14:paraId="26048C78" w14:textId="77777777" w:rsidR="00F316BB" w:rsidRPr="00DB2F4B" w:rsidRDefault="00E23F4A" w:rsidP="00DB2F4B">
      <w:pPr>
        <w:pStyle w:val="Default"/>
        <w:jc w:val="both"/>
        <w:rPr>
          <w:rFonts w:ascii="Calibri" w:hAnsi="Calibri" w:cs="Calibri"/>
          <w:sz w:val="28"/>
          <w:szCs w:val="28"/>
        </w:rPr>
      </w:pPr>
      <w:r w:rsidRPr="00DB2F4B">
        <w:rPr>
          <w:rFonts w:ascii="Calibri" w:hAnsi="Calibri" w:cs="Calibri"/>
          <w:sz w:val="28"/>
          <w:szCs w:val="28"/>
        </w:rPr>
        <w:tab/>
        <w:t xml:space="preserve">In the name of </w:t>
      </w:r>
      <w:proofErr w:type="gramStart"/>
      <w:r w:rsidRPr="00DB2F4B">
        <w:rPr>
          <w:rFonts w:ascii="Calibri" w:hAnsi="Calibri" w:cs="Calibri"/>
          <w:sz w:val="28"/>
          <w:szCs w:val="28"/>
        </w:rPr>
        <w:t>God</w:t>
      </w:r>
      <w:proofErr w:type="gramEnd"/>
      <w:r w:rsidRPr="00DB2F4B">
        <w:rPr>
          <w:rFonts w:ascii="Calibri" w:hAnsi="Calibri" w:cs="Calibri"/>
          <w:sz w:val="28"/>
          <w:szCs w:val="28"/>
        </w:rPr>
        <w:t xml:space="preserve"> the Creator, Redeemer, and Sustainer, let all of God’s beloved children say: </w:t>
      </w:r>
      <w:r w:rsidRPr="00DB2F4B">
        <w:rPr>
          <w:rFonts w:ascii="Calibri" w:hAnsi="Calibri" w:cs="Calibri"/>
          <w:b/>
          <w:bCs/>
          <w:sz w:val="28"/>
          <w:szCs w:val="28"/>
        </w:rPr>
        <w:t>amen</w:t>
      </w:r>
      <w:r w:rsidRPr="00DB2F4B">
        <w:rPr>
          <w:rFonts w:ascii="Calibri" w:hAnsi="Calibri" w:cs="Calibri"/>
          <w:sz w:val="28"/>
          <w:szCs w:val="28"/>
        </w:rPr>
        <w:t>.</w:t>
      </w:r>
    </w:p>
    <w:sectPr w:rsidR="00F316BB" w:rsidRPr="00DB2F4B">
      <w:headerReference w:type="default" r:id="rId6"/>
      <w:footerReference w:type="default" r:id="rId7"/>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8DDB4" w14:textId="77777777" w:rsidR="00000000" w:rsidRDefault="00E23F4A">
      <w:r>
        <w:separator/>
      </w:r>
    </w:p>
  </w:endnote>
  <w:endnote w:type="continuationSeparator" w:id="0">
    <w:p w14:paraId="24A120CE" w14:textId="77777777" w:rsidR="00000000" w:rsidRDefault="00E2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C424" w14:textId="77777777" w:rsidR="00F316BB" w:rsidRDefault="00E23F4A">
    <w:pPr>
      <w:pStyle w:val="HeaderFooter"/>
      <w:tabs>
        <w:tab w:val="clear" w:pos="9020"/>
        <w:tab w:val="center" w:pos="5400"/>
        <w:tab w:val="right" w:pos="10800"/>
      </w:tabs>
    </w:pPr>
    <w:hyperlink r:id="rId1" w:history="1">
      <w:r>
        <w:rPr>
          <w:rStyle w:val="Hyperlink0"/>
          <w:b/>
          <w:bCs/>
        </w:rPr>
        <w:t>www.stephenmfearing.com</w:t>
      </w:r>
    </w:hyperlink>
    <w:r>
      <w:rPr>
        <w:b/>
        <w:bCs/>
      </w:rPr>
      <w:tab/>
    </w:r>
    <w:hyperlink r:id="rId2" w:history="1">
      <w:r>
        <w:rPr>
          <w:rStyle w:val="Hyperlink0"/>
          <w:b/>
          <w:bCs/>
        </w:rPr>
        <w:t>www.bpclex.org</w:t>
      </w:r>
    </w:hyperlink>
    <w:r>
      <w:rPr>
        <w:b/>
        <w:bCs/>
      </w:rPr>
      <w:tab/>
    </w:r>
    <w:r>
      <w:rPr>
        <w:b/>
        <w:bCs/>
      </w:rPr>
      <w:t xml:space="preserve">Page </w:t>
    </w:r>
    <w:r>
      <w:rPr>
        <w:b/>
        <w:bCs/>
      </w:rPr>
      <w:fldChar w:fldCharType="begin"/>
    </w:r>
    <w:r>
      <w:rPr>
        <w:b/>
        <w:bCs/>
      </w:rPr>
      <w:instrText xml:space="preserve"> PAGE </w:instrText>
    </w:r>
    <w:r>
      <w:rPr>
        <w:b/>
        <w:bCs/>
      </w:rPr>
      <w:fldChar w:fldCharType="separate"/>
    </w:r>
    <w:r w:rsidR="00C27AF5">
      <w:rPr>
        <w:b/>
        <w:bCs/>
        <w:noProof/>
      </w:rPr>
      <w:t>1</w:t>
    </w:r>
    <w:r>
      <w:rPr>
        <w:b/>
        <w:bCs/>
      </w:rPr>
      <w:fldChar w:fldCharType="end"/>
    </w:r>
    <w:r>
      <w:rPr>
        <w:b/>
        <w:bCs/>
      </w:rPr>
      <w:t xml:space="preserve"> of </w:t>
    </w:r>
    <w:r>
      <w:rPr>
        <w:b/>
        <w:bCs/>
      </w:rPr>
      <w:fldChar w:fldCharType="begin"/>
    </w:r>
    <w:r>
      <w:rPr>
        <w:b/>
        <w:bCs/>
      </w:rPr>
      <w:instrText xml:space="preserve"> NUMPAGES </w:instrText>
    </w:r>
    <w:r>
      <w:rPr>
        <w:b/>
        <w:bCs/>
      </w:rPr>
      <w:fldChar w:fldCharType="separate"/>
    </w:r>
    <w:r w:rsidR="00C27AF5">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DB063" w14:textId="77777777" w:rsidR="00F316BB" w:rsidRDefault="00E23F4A">
      <w:r>
        <w:separator/>
      </w:r>
    </w:p>
  </w:footnote>
  <w:footnote w:type="continuationSeparator" w:id="0">
    <w:p w14:paraId="750B058E" w14:textId="77777777" w:rsidR="00F316BB" w:rsidRDefault="00E23F4A">
      <w:r>
        <w:continuationSeparator/>
      </w:r>
    </w:p>
  </w:footnote>
  <w:footnote w:type="continuationNotice" w:id="1">
    <w:p w14:paraId="4DFA0C4D" w14:textId="77777777" w:rsidR="00F316BB" w:rsidRDefault="00F316BB"/>
  </w:footnote>
  <w:footnote w:id="2">
    <w:p w14:paraId="7CCCFC17" w14:textId="77777777" w:rsidR="00F316BB" w:rsidRDefault="00E23F4A">
      <w:pPr>
        <w:pStyle w:val="Footnote"/>
      </w:pPr>
      <w:r>
        <w:rPr>
          <w:vertAlign w:val="superscript"/>
        </w:rPr>
        <w:footnoteRef/>
      </w:r>
      <w:r>
        <w:rPr>
          <w:rFonts w:eastAsia="Arial Unicode MS" w:cs="Arial Unicode MS"/>
        </w:rPr>
        <w:t xml:space="preserve"> https://christianityfaq.com/what-did-jesus-write-in-the-sand/</w:t>
      </w:r>
    </w:p>
  </w:footnote>
  <w:footnote w:id="3">
    <w:p w14:paraId="5EEFF8DD" w14:textId="77777777" w:rsidR="00F316BB" w:rsidRDefault="00E23F4A">
      <w:pPr>
        <w:pStyle w:val="Footnote"/>
      </w:pPr>
      <w:r>
        <w:rPr>
          <w:vertAlign w:val="superscript"/>
        </w:rPr>
        <w:footnoteRef/>
      </w:r>
      <w:r>
        <w:rPr>
          <w:rFonts w:eastAsia="Arial Unicode MS" w:cs="Arial Unicode MS"/>
        </w:rPr>
        <w:t xml:space="preserve"> https://www.goodreads.com/q</w:t>
      </w:r>
      <w:r>
        <w:rPr>
          <w:rFonts w:eastAsia="Arial Unicode MS" w:cs="Arial Unicode MS"/>
        </w:rPr>
        <w:t>uotes/9275200-our-society-is-much-more-interested-in-information-than-wonder</w:t>
      </w:r>
    </w:p>
  </w:footnote>
  <w:footnote w:id="4">
    <w:p w14:paraId="372B0F87" w14:textId="77777777" w:rsidR="00F316BB" w:rsidRDefault="00E23F4A">
      <w:pPr>
        <w:pStyle w:val="Footnote"/>
      </w:pPr>
      <w:r>
        <w:rPr>
          <w:vertAlign w:val="superscript"/>
        </w:rPr>
        <w:footnoteRef/>
      </w:r>
      <w:r>
        <w:rPr>
          <w:rFonts w:eastAsia="Arial Unicode MS" w:cs="Arial Unicode MS"/>
        </w:rPr>
        <w:t xml:space="preserve"> </w:t>
      </w:r>
      <w:r>
        <w:rPr>
          <w:rFonts w:eastAsia="Arial Unicode MS" w:cs="Arial Unicode MS"/>
        </w:rPr>
        <w:t>Feasting on the Gospels, John Volume II, p. 250-252.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F076" w14:textId="77777777" w:rsidR="00F316BB" w:rsidRDefault="00E23F4A">
    <w:pPr>
      <w:pStyle w:val="HeaderFooter"/>
      <w:tabs>
        <w:tab w:val="clear" w:pos="9020"/>
        <w:tab w:val="center" w:pos="5400"/>
        <w:tab w:val="right" w:pos="10800"/>
      </w:tabs>
    </w:pPr>
    <w:r>
      <w:rPr>
        <w:b/>
        <w:bCs/>
      </w:rPr>
      <w:t>Rev. Stephen M. Fearing</w:t>
    </w:r>
    <w:r>
      <w:rPr>
        <w:b/>
        <w:bCs/>
      </w:rPr>
      <w:tab/>
    </w:r>
    <w:r>
      <w:rPr>
        <w:b/>
        <w:bCs/>
      </w:rPr>
      <w:t>Guilford Park Presbyterian Church</w:t>
    </w:r>
    <w:r>
      <w:rPr>
        <w:b/>
        <w:bCs/>
      </w:rPr>
      <w:tab/>
    </w:r>
    <w:r>
      <w:rPr>
        <w:b/>
        <w:bCs/>
      </w:rPr>
      <w:t>November 6</w:t>
    </w:r>
    <w:r>
      <w:rPr>
        <w:b/>
        <w:bCs/>
        <w:vertAlign w:val="superscript"/>
      </w:rPr>
      <w:t>th</w:t>
    </w:r>
    <w:r>
      <w:rPr>
        <w:b/>
        <w:bCs/>
      </w:rPr>
      <w:t>,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6BB"/>
    <w:rsid w:val="00034C62"/>
    <w:rsid w:val="00C27AF5"/>
    <w:rsid w:val="00DB2F4B"/>
    <w:rsid w:val="00E23F4A"/>
    <w:rsid w:val="00F31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0A9A"/>
  <w15:docId w15:val="{C0557353-392B-4BB4-8555-44C4F990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Body">
    <w:name w:val="Body"/>
    <w:rPr>
      <w:rFonts w:eastAsia="Times New Roman"/>
      <w:color w:val="000000"/>
      <w:sz w:val="22"/>
      <w:szCs w:val="22"/>
      <w14:textOutline w14:w="0" w14:cap="flat" w14:cmpd="sng" w14:algn="ctr">
        <w14:noFill/>
        <w14:prstDash w14:val="solid"/>
        <w14:bevel/>
      </w14:textOutline>
    </w:rPr>
  </w:style>
  <w:style w:type="paragraph" w:customStyle="1" w:styleId="Default">
    <w:name w:val="Default"/>
    <w:rPr>
      <w:rFonts w:eastAsia="Times New Roman"/>
      <w:color w:val="000000"/>
      <w:sz w:val="22"/>
      <w:szCs w:val="22"/>
      <w14:textOutline w14:w="0" w14:cap="flat" w14:cmpd="sng" w14:algn="ctr">
        <w14:noFill/>
        <w14:prstDash w14:val="solid"/>
        <w14:bevel/>
      </w14:textOutline>
    </w:rPr>
  </w:style>
  <w:style w:type="paragraph" w:customStyle="1" w:styleId="Footnote">
    <w:name w:val="Footnote"/>
    <w:rPr>
      <w:rFonts w:eastAsia="Times New Roman"/>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pclex.org" TargetMode="External"/><Relationship Id="rId1" Type="http://schemas.openxmlformats.org/officeDocument/2006/relationships/hyperlink" Target="http://www.stephenmfearing.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6</Pages>
  <Words>3407</Words>
  <Characters>15606</Characters>
  <Application>Microsoft Office Word</Application>
  <DocSecurity>0</DocSecurity>
  <Lines>227</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 Administrator</cp:lastModifiedBy>
  <cp:revision>3</cp:revision>
  <cp:lastPrinted>2022-11-07T14:14:00Z</cp:lastPrinted>
  <dcterms:created xsi:type="dcterms:W3CDTF">2022-11-07T16:47:00Z</dcterms:created>
  <dcterms:modified xsi:type="dcterms:W3CDTF">2022-11-07T16:47:00Z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f1c2aeca45616cc520ba6fadece2d59175b492ba50f8c3a0c0fcd7ccb0b6b767</vt:lpwstr>
  </property>
</Properties>
</file>