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FD30A2" w14:textId="77777777" w:rsidR="00D172F4" w:rsidRDefault="00D172F4">
      <w:pPr>
        <w:pStyle w:val="Body"/>
        <w:jc w:val="center"/>
        <w:rPr>
          <w:sz w:val="24"/>
          <w:szCs w:val="24"/>
        </w:rPr>
      </w:pPr>
    </w:p>
    <w:p w14:paraId="6C3FA6A4" w14:textId="77777777" w:rsidR="00D172F4" w:rsidRDefault="002B55E9">
      <w:pPr>
        <w:pStyle w:val="Body"/>
        <w:jc w:val="center"/>
        <w:rPr>
          <w:sz w:val="24"/>
          <w:szCs w:val="24"/>
        </w:rPr>
      </w:pPr>
      <w:r>
        <w:rPr>
          <w:sz w:val="24"/>
          <w:szCs w:val="24"/>
        </w:rPr>
        <w:t>3</w:t>
      </w:r>
      <w:r>
        <w:rPr>
          <w:sz w:val="24"/>
          <w:szCs w:val="24"/>
          <w:vertAlign w:val="superscript"/>
        </w:rPr>
        <w:t>rd</w:t>
      </w:r>
      <w:r>
        <w:rPr>
          <w:sz w:val="24"/>
          <w:szCs w:val="24"/>
        </w:rPr>
        <w:t xml:space="preserve"> Sunday after the Epiphany (Year A)</w:t>
      </w:r>
    </w:p>
    <w:p w14:paraId="60E8E214" w14:textId="77777777" w:rsidR="00D172F4" w:rsidRDefault="00D172F4">
      <w:pPr>
        <w:pStyle w:val="Body"/>
        <w:jc w:val="center"/>
        <w:rPr>
          <w:sz w:val="24"/>
          <w:szCs w:val="24"/>
        </w:rPr>
      </w:pPr>
    </w:p>
    <w:p w14:paraId="613606E2" w14:textId="77777777" w:rsidR="00D172F4" w:rsidRDefault="002B55E9">
      <w:pPr>
        <w:pStyle w:val="Body"/>
        <w:jc w:val="center"/>
        <w:rPr>
          <w:sz w:val="24"/>
          <w:szCs w:val="24"/>
        </w:rPr>
      </w:pPr>
      <w:r>
        <w:rPr>
          <w:sz w:val="24"/>
          <w:szCs w:val="24"/>
        </w:rPr>
        <w:t>__________________________________________________________________________________________</w:t>
      </w:r>
    </w:p>
    <w:p w14:paraId="70B30256" w14:textId="77777777" w:rsidR="00D172F4" w:rsidRDefault="00D172F4">
      <w:pPr>
        <w:pStyle w:val="Body"/>
        <w:jc w:val="center"/>
        <w:rPr>
          <w:sz w:val="24"/>
          <w:szCs w:val="24"/>
        </w:rPr>
      </w:pPr>
    </w:p>
    <w:p w14:paraId="1E6D8F36" w14:textId="77777777" w:rsidR="00D172F4" w:rsidRPr="006043FB" w:rsidRDefault="002B55E9" w:rsidP="006043FB">
      <w:pPr>
        <w:pStyle w:val="Body"/>
        <w:jc w:val="center"/>
        <w:rPr>
          <w:rFonts w:ascii="Calibri" w:hAnsi="Calibri" w:cs="Calibri"/>
          <w:i/>
          <w:iCs/>
          <w:sz w:val="28"/>
          <w:szCs w:val="28"/>
        </w:rPr>
      </w:pPr>
      <w:r w:rsidRPr="006043FB">
        <w:rPr>
          <w:rFonts w:ascii="Calibri" w:hAnsi="Calibri" w:cs="Calibri"/>
          <w:i/>
          <w:iCs/>
          <w:sz w:val="28"/>
          <w:szCs w:val="28"/>
        </w:rPr>
        <w:t>Matthew 4:12-23</w:t>
      </w:r>
    </w:p>
    <w:p w14:paraId="6C1BC8BB" w14:textId="77777777" w:rsidR="00D172F4" w:rsidRPr="006043FB" w:rsidRDefault="00D172F4" w:rsidP="006043FB">
      <w:pPr>
        <w:pStyle w:val="Body"/>
        <w:jc w:val="center"/>
        <w:rPr>
          <w:rFonts w:ascii="Calibri" w:hAnsi="Calibri" w:cs="Calibri"/>
          <w:i/>
          <w:iCs/>
          <w:sz w:val="28"/>
          <w:szCs w:val="28"/>
        </w:rPr>
      </w:pPr>
    </w:p>
    <w:p w14:paraId="00F09E08" w14:textId="77777777" w:rsidR="00D172F4" w:rsidRPr="006043FB" w:rsidRDefault="002B55E9" w:rsidP="006043FB">
      <w:pPr>
        <w:pStyle w:val="Default"/>
        <w:jc w:val="both"/>
        <w:rPr>
          <w:rFonts w:ascii="Calibri" w:hAnsi="Calibri" w:cs="Calibri"/>
          <w:i/>
          <w:iCs/>
          <w:sz w:val="28"/>
          <w:szCs w:val="28"/>
        </w:rPr>
      </w:pPr>
      <w:r w:rsidRPr="006043FB">
        <w:rPr>
          <w:rFonts w:ascii="Calibri" w:hAnsi="Calibri" w:cs="Calibri"/>
          <w:i/>
          <w:iCs/>
          <w:sz w:val="28"/>
          <w:szCs w:val="28"/>
        </w:rPr>
        <w:tab/>
      </w:r>
      <w:r w:rsidRPr="006043FB">
        <w:rPr>
          <w:rFonts w:ascii="Calibri" w:hAnsi="Calibri" w:cs="Calibri"/>
          <w:i/>
          <w:iCs/>
          <w:sz w:val="28"/>
          <w:szCs w:val="28"/>
        </w:rPr>
        <w:t xml:space="preserve">Now when Jesus heard that John had been arrested, he withdrew to Galilee. He left Nazareth and made his home in Capernaum by the lake, in the territory of Zebulun and Naphtali, so that what had been spoken through the prophet Isaiah might be fulfilled: </w:t>
      </w:r>
    </w:p>
    <w:p w14:paraId="29EB4232" w14:textId="4DA46830" w:rsidR="00D172F4" w:rsidRPr="006043FB" w:rsidRDefault="002B55E9" w:rsidP="006043FB">
      <w:pPr>
        <w:pStyle w:val="Default"/>
        <w:jc w:val="both"/>
        <w:rPr>
          <w:rFonts w:ascii="Calibri" w:hAnsi="Calibri" w:cs="Calibri"/>
          <w:i/>
          <w:iCs/>
          <w:sz w:val="28"/>
          <w:szCs w:val="28"/>
        </w:rPr>
      </w:pPr>
      <w:r w:rsidRPr="006043FB">
        <w:rPr>
          <w:rFonts w:ascii="Calibri" w:hAnsi="Calibri" w:cs="Calibri"/>
          <w:i/>
          <w:iCs/>
          <w:sz w:val="28"/>
          <w:szCs w:val="28"/>
        </w:rPr>
        <w:tab/>
      </w:r>
      <w:r w:rsidRPr="006043FB">
        <w:rPr>
          <w:rFonts w:ascii="Calibri" w:hAnsi="Calibri" w:cs="Calibri"/>
          <w:i/>
          <w:iCs/>
          <w:sz w:val="28"/>
          <w:szCs w:val="28"/>
          <w:rtl/>
        </w:rPr>
        <w:t>‘</w:t>
      </w:r>
      <w:r w:rsidRPr="006043FB">
        <w:rPr>
          <w:rFonts w:ascii="Calibri" w:hAnsi="Calibri" w:cs="Calibri"/>
          <w:i/>
          <w:iCs/>
          <w:sz w:val="28"/>
          <w:szCs w:val="28"/>
        </w:rPr>
        <w:t xml:space="preserve">Land of Zebulun, land of Naphtali, on the road by the sea, across the Jordan, Galilee of the Gentiles— </w:t>
      </w:r>
      <w:r w:rsidRPr="006043FB">
        <w:rPr>
          <w:rFonts w:ascii="Calibri" w:hAnsi="Calibri" w:cs="Calibri"/>
          <w:i/>
          <w:iCs/>
          <w:sz w:val="28"/>
          <w:szCs w:val="28"/>
        </w:rPr>
        <w:br/>
        <w:t>the people who sat in darkness have seen a great light, and for those who sat in the region and shadow of death light has dawned.</w:t>
      </w:r>
      <w:r w:rsidRPr="006043FB">
        <w:rPr>
          <w:rFonts w:ascii="Calibri" w:hAnsi="Calibri" w:cs="Calibri"/>
          <w:i/>
          <w:iCs/>
          <w:sz w:val="28"/>
          <w:szCs w:val="28"/>
          <w:rtl/>
        </w:rPr>
        <w:t>’</w:t>
      </w:r>
      <w:r>
        <w:rPr>
          <w:rFonts w:ascii="Calibri" w:hAnsi="Calibri" w:cs="Calibri"/>
          <w:i/>
          <w:iCs/>
          <w:sz w:val="28"/>
          <w:szCs w:val="28"/>
          <w:rtl/>
        </w:rPr>
        <w:t xml:space="preserve"> </w:t>
      </w:r>
      <w:r w:rsidRPr="006043FB">
        <w:rPr>
          <w:rFonts w:ascii="Calibri" w:hAnsi="Calibri" w:cs="Calibri"/>
          <w:i/>
          <w:iCs/>
          <w:sz w:val="28"/>
          <w:szCs w:val="28"/>
        </w:rPr>
        <w:t>From that time Jesus</w:t>
      </w:r>
      <w:r w:rsidRPr="006043FB">
        <w:rPr>
          <w:rFonts w:ascii="Calibri" w:hAnsi="Calibri" w:cs="Calibri"/>
          <w:i/>
          <w:iCs/>
          <w:sz w:val="28"/>
          <w:szCs w:val="28"/>
        </w:rPr>
        <w:t xml:space="preserve"> began to proclaim, </w:t>
      </w:r>
      <w:r w:rsidRPr="006043FB">
        <w:rPr>
          <w:rFonts w:ascii="Calibri" w:hAnsi="Calibri" w:cs="Calibri"/>
          <w:i/>
          <w:iCs/>
          <w:sz w:val="28"/>
          <w:szCs w:val="28"/>
          <w:rtl/>
        </w:rPr>
        <w:t>‘</w:t>
      </w:r>
      <w:r w:rsidRPr="006043FB">
        <w:rPr>
          <w:rFonts w:ascii="Calibri" w:hAnsi="Calibri" w:cs="Calibri"/>
          <w:i/>
          <w:iCs/>
          <w:sz w:val="28"/>
          <w:szCs w:val="28"/>
        </w:rPr>
        <w:t>Repent, for the kingdom of heaven has come near.</w:t>
      </w:r>
      <w:r w:rsidRPr="006043FB">
        <w:rPr>
          <w:rFonts w:ascii="Calibri" w:hAnsi="Calibri" w:cs="Calibri"/>
          <w:i/>
          <w:iCs/>
          <w:sz w:val="28"/>
          <w:szCs w:val="28"/>
          <w:rtl/>
        </w:rPr>
        <w:t>’</w:t>
      </w:r>
    </w:p>
    <w:p w14:paraId="41572EDD" w14:textId="77777777" w:rsidR="00D172F4" w:rsidRPr="006043FB" w:rsidRDefault="002B55E9" w:rsidP="006043FB">
      <w:pPr>
        <w:pStyle w:val="Default"/>
        <w:jc w:val="both"/>
        <w:rPr>
          <w:rFonts w:ascii="Calibri" w:hAnsi="Calibri" w:cs="Calibri"/>
          <w:i/>
          <w:iCs/>
          <w:sz w:val="28"/>
          <w:szCs w:val="28"/>
        </w:rPr>
      </w:pPr>
      <w:r w:rsidRPr="006043FB">
        <w:rPr>
          <w:rFonts w:ascii="Calibri" w:hAnsi="Calibri" w:cs="Calibri"/>
          <w:i/>
          <w:iCs/>
          <w:sz w:val="28"/>
          <w:szCs w:val="28"/>
        </w:rPr>
        <w:tab/>
      </w:r>
      <w:r w:rsidRPr="006043FB">
        <w:rPr>
          <w:rFonts w:ascii="Calibri" w:hAnsi="Calibri" w:cs="Calibri"/>
          <w:i/>
          <w:iCs/>
          <w:sz w:val="28"/>
          <w:szCs w:val="28"/>
        </w:rPr>
        <w:t xml:space="preserve">As he walked by the Sea of Galilee, he saw two brothers, Simon, who is called Peter, and Andrew his brother, casting a net into the lake—for they were fishermen. And he said to them, </w:t>
      </w:r>
      <w:r w:rsidRPr="006043FB">
        <w:rPr>
          <w:rFonts w:ascii="Calibri" w:hAnsi="Calibri" w:cs="Calibri"/>
          <w:i/>
          <w:iCs/>
          <w:sz w:val="28"/>
          <w:szCs w:val="28"/>
          <w:rtl/>
        </w:rPr>
        <w:t>‘</w:t>
      </w:r>
      <w:r w:rsidRPr="006043FB">
        <w:rPr>
          <w:rFonts w:ascii="Calibri" w:hAnsi="Calibri" w:cs="Calibri"/>
          <w:i/>
          <w:iCs/>
          <w:sz w:val="28"/>
          <w:szCs w:val="28"/>
        </w:rPr>
        <w:t>Follow me, and I will make you fish for people.</w:t>
      </w:r>
      <w:r w:rsidRPr="006043FB">
        <w:rPr>
          <w:rFonts w:ascii="Calibri" w:hAnsi="Calibri" w:cs="Calibri"/>
          <w:i/>
          <w:iCs/>
          <w:sz w:val="28"/>
          <w:szCs w:val="28"/>
          <w:rtl/>
        </w:rPr>
        <w:t xml:space="preserve">’ </w:t>
      </w:r>
      <w:r w:rsidRPr="006043FB">
        <w:rPr>
          <w:rFonts w:ascii="Calibri" w:hAnsi="Calibri" w:cs="Calibri"/>
          <w:i/>
          <w:iCs/>
          <w:sz w:val="28"/>
          <w:szCs w:val="28"/>
        </w:rPr>
        <w:t xml:space="preserve">Immediately they left their nets and </w:t>
      </w:r>
      <w:r w:rsidRPr="006043FB">
        <w:rPr>
          <w:rFonts w:ascii="Calibri" w:hAnsi="Calibri" w:cs="Calibri"/>
          <w:i/>
          <w:iCs/>
          <w:sz w:val="28"/>
          <w:szCs w:val="28"/>
        </w:rPr>
        <w:lastRenderedPageBreak/>
        <w:t xml:space="preserve">followed him. As he went from there, he saw two other brothers, </w:t>
      </w:r>
      <w:proofErr w:type="gramStart"/>
      <w:r w:rsidRPr="006043FB">
        <w:rPr>
          <w:rFonts w:ascii="Calibri" w:hAnsi="Calibri" w:cs="Calibri"/>
          <w:i/>
          <w:iCs/>
          <w:sz w:val="28"/>
          <w:szCs w:val="28"/>
        </w:rPr>
        <w:t>James</w:t>
      </w:r>
      <w:proofErr w:type="gramEnd"/>
      <w:r w:rsidRPr="006043FB">
        <w:rPr>
          <w:rFonts w:ascii="Calibri" w:hAnsi="Calibri" w:cs="Calibri"/>
          <w:i/>
          <w:iCs/>
          <w:sz w:val="28"/>
          <w:szCs w:val="28"/>
        </w:rPr>
        <w:t xml:space="preserve"> son of Zebedee and his brother John, in the boat with their father Zebedee, mending their nets, and </w:t>
      </w:r>
      <w:r w:rsidRPr="006043FB">
        <w:rPr>
          <w:rFonts w:ascii="Calibri" w:hAnsi="Calibri" w:cs="Calibri"/>
          <w:i/>
          <w:iCs/>
          <w:sz w:val="28"/>
          <w:szCs w:val="28"/>
        </w:rPr>
        <w:t xml:space="preserve">he called them. Immediately they left the boat and their </w:t>
      </w:r>
      <w:proofErr w:type="gramStart"/>
      <w:r w:rsidRPr="006043FB">
        <w:rPr>
          <w:rFonts w:ascii="Calibri" w:hAnsi="Calibri" w:cs="Calibri"/>
          <w:i/>
          <w:iCs/>
          <w:sz w:val="28"/>
          <w:szCs w:val="28"/>
        </w:rPr>
        <w:t>father, and</w:t>
      </w:r>
      <w:proofErr w:type="gramEnd"/>
      <w:r w:rsidRPr="006043FB">
        <w:rPr>
          <w:rFonts w:ascii="Calibri" w:hAnsi="Calibri" w:cs="Calibri"/>
          <w:i/>
          <w:iCs/>
          <w:sz w:val="28"/>
          <w:szCs w:val="28"/>
        </w:rPr>
        <w:t xml:space="preserve"> followed him. </w:t>
      </w:r>
    </w:p>
    <w:p w14:paraId="48ADAA31" w14:textId="77777777" w:rsidR="00D172F4" w:rsidRPr="006043FB" w:rsidRDefault="002B55E9" w:rsidP="006043FB">
      <w:pPr>
        <w:pStyle w:val="Default"/>
        <w:jc w:val="both"/>
        <w:rPr>
          <w:rFonts w:ascii="Calibri" w:hAnsi="Calibri" w:cs="Calibri"/>
          <w:i/>
          <w:iCs/>
          <w:sz w:val="28"/>
          <w:szCs w:val="28"/>
        </w:rPr>
      </w:pPr>
      <w:r w:rsidRPr="006043FB">
        <w:rPr>
          <w:rFonts w:ascii="Calibri" w:hAnsi="Calibri" w:cs="Calibri"/>
          <w:i/>
          <w:iCs/>
          <w:sz w:val="28"/>
          <w:szCs w:val="28"/>
        </w:rPr>
        <w:tab/>
      </w:r>
      <w:r w:rsidRPr="006043FB">
        <w:rPr>
          <w:rFonts w:ascii="Calibri" w:hAnsi="Calibri" w:cs="Calibri"/>
          <w:i/>
          <w:iCs/>
          <w:sz w:val="28"/>
          <w:szCs w:val="28"/>
        </w:rPr>
        <w:t>Jesus went throughout Galilee, teaching in their synagogues and proclaiming the good news of the kingdom and curing every disease and every sickness among the people.</w:t>
      </w:r>
    </w:p>
    <w:p w14:paraId="4966EA20" w14:textId="77777777" w:rsidR="00D172F4" w:rsidRPr="006043FB" w:rsidRDefault="002B55E9" w:rsidP="006043FB">
      <w:pPr>
        <w:pStyle w:val="Default"/>
        <w:jc w:val="center"/>
        <w:rPr>
          <w:rFonts w:ascii="Calibri" w:hAnsi="Calibri" w:cs="Calibri"/>
          <w:sz w:val="28"/>
          <w:szCs w:val="28"/>
        </w:rPr>
      </w:pPr>
      <w:r w:rsidRPr="006043FB">
        <w:rPr>
          <w:rFonts w:ascii="Calibri" w:hAnsi="Calibri" w:cs="Calibri"/>
          <w:sz w:val="28"/>
          <w:szCs w:val="28"/>
        </w:rPr>
        <w:t>____</w:t>
      </w:r>
      <w:r w:rsidRPr="006043FB">
        <w:rPr>
          <w:rFonts w:ascii="Calibri" w:hAnsi="Calibri" w:cs="Calibri"/>
          <w:sz w:val="28"/>
          <w:szCs w:val="28"/>
        </w:rPr>
        <w:t>______________________________________________________________________________________</w:t>
      </w:r>
    </w:p>
    <w:p w14:paraId="0C309CAE" w14:textId="6AC976E1" w:rsidR="00D172F4" w:rsidRPr="006043FB" w:rsidRDefault="002B55E9" w:rsidP="006043FB">
      <w:pPr>
        <w:pStyle w:val="Default"/>
        <w:jc w:val="both"/>
        <w:rPr>
          <w:rFonts w:ascii="Calibri" w:hAnsi="Calibri" w:cs="Calibri"/>
          <w:sz w:val="28"/>
          <w:szCs w:val="28"/>
        </w:rPr>
      </w:pPr>
      <w:r w:rsidRPr="006043FB">
        <w:rPr>
          <w:rFonts w:ascii="Calibri" w:hAnsi="Calibri" w:cs="Calibri"/>
          <w:sz w:val="28"/>
          <w:szCs w:val="28"/>
        </w:rPr>
        <w:tab/>
        <w:t>I’d like to open my sermon this Sunday with a very brief clip from a video series I’ve used in Elder training with the newest class of elders.</w:t>
      </w:r>
      <w:r>
        <w:rPr>
          <w:rFonts w:ascii="Calibri" w:hAnsi="Calibri" w:cs="Calibri"/>
          <w:sz w:val="28"/>
          <w:szCs w:val="28"/>
        </w:rPr>
        <w:t xml:space="preserve"> </w:t>
      </w:r>
      <w:r w:rsidRPr="006043FB">
        <w:rPr>
          <w:rFonts w:ascii="Calibri" w:hAnsi="Calibri" w:cs="Calibri"/>
          <w:sz w:val="28"/>
          <w:szCs w:val="28"/>
        </w:rPr>
        <w:t>In it, you’ll see a coll</w:t>
      </w:r>
      <w:r w:rsidRPr="006043FB">
        <w:rPr>
          <w:rFonts w:ascii="Calibri" w:hAnsi="Calibri" w:cs="Calibri"/>
          <w:sz w:val="28"/>
          <w:szCs w:val="28"/>
        </w:rPr>
        <w:t>eague of mine, the Rev. Landon Whitsitt, talk a bit about how we view this thing called ministry in the Presbyterian Church.</w:t>
      </w:r>
      <w:r>
        <w:rPr>
          <w:rFonts w:ascii="Calibri" w:hAnsi="Calibri" w:cs="Calibri"/>
          <w:sz w:val="28"/>
          <w:szCs w:val="28"/>
        </w:rPr>
        <w:t xml:space="preserve"> </w:t>
      </w:r>
      <w:r w:rsidRPr="006043FB">
        <w:rPr>
          <w:rFonts w:ascii="Calibri" w:hAnsi="Calibri" w:cs="Calibri"/>
          <w:sz w:val="28"/>
          <w:szCs w:val="28"/>
        </w:rPr>
        <w:t>And</w:t>
      </w:r>
      <w:proofErr w:type="gramStart"/>
      <w:r w:rsidRPr="006043FB">
        <w:rPr>
          <w:rFonts w:ascii="Calibri" w:hAnsi="Calibri" w:cs="Calibri"/>
          <w:sz w:val="28"/>
          <w:szCs w:val="28"/>
        </w:rPr>
        <w:t>, in particular, the</w:t>
      </w:r>
      <w:proofErr w:type="gramEnd"/>
      <w:r w:rsidRPr="006043FB">
        <w:rPr>
          <w:rFonts w:ascii="Calibri" w:hAnsi="Calibri" w:cs="Calibri"/>
          <w:sz w:val="28"/>
          <w:szCs w:val="28"/>
        </w:rPr>
        <w:t xml:space="preserve"> importance of debunking a common myth about the way we order the Church in this denomination.</w:t>
      </w:r>
    </w:p>
    <w:p w14:paraId="3FF76487" w14:textId="16B03185" w:rsidR="00D172F4" w:rsidRPr="006043FB" w:rsidRDefault="006043FB" w:rsidP="006043FB">
      <w:pPr>
        <w:pStyle w:val="Default"/>
        <w:jc w:val="both"/>
        <w:rPr>
          <w:rFonts w:ascii="Calibri" w:hAnsi="Calibri" w:cs="Calibri"/>
          <w:i/>
          <w:iCs/>
          <w:sz w:val="28"/>
          <w:szCs w:val="28"/>
        </w:rPr>
      </w:pPr>
      <w:r>
        <w:rPr>
          <w:noProof/>
          <w:sz w:val="40"/>
          <w:szCs w:val="40"/>
        </w:rPr>
        <w:drawing>
          <wp:anchor distT="152400" distB="152400" distL="152400" distR="152400" simplePos="0" relativeHeight="251659264" behindDoc="0" locked="0" layoutInCell="1" allowOverlap="1" wp14:anchorId="2FF8A9C5" wp14:editId="039BBE1D">
            <wp:simplePos x="0" y="0"/>
            <wp:positionH relativeFrom="margin">
              <wp:posOffset>2188845</wp:posOffset>
            </wp:positionH>
            <wp:positionV relativeFrom="line">
              <wp:posOffset>586740</wp:posOffset>
            </wp:positionV>
            <wp:extent cx="2801747" cy="1573739"/>
            <wp:effectExtent l="0" t="0" r="0" b="0"/>
            <wp:wrapTopAndBottom distT="152400" distB="152400"/>
            <wp:docPr id="1073741825" name="officeArt object" descr="Screenshot 2023-01-22 at 9.18.38 AM.png"/>
            <wp:cNvGraphicFramePr/>
            <a:graphic xmlns:a="http://schemas.openxmlformats.org/drawingml/2006/main">
              <a:graphicData uri="http://schemas.openxmlformats.org/drawingml/2006/picture">
                <pic:pic xmlns:pic="http://schemas.openxmlformats.org/drawingml/2006/picture">
                  <pic:nvPicPr>
                    <pic:cNvPr id="1073741825" name="Screenshot 2023-01-22 at 9.18.38 AM.png" descr="Screenshot 2023-01-22 at 9.18.38 AM.png"/>
                    <pic:cNvPicPr>
                      <a:picLocks noChangeAspect="1"/>
                    </pic:cNvPicPr>
                  </pic:nvPicPr>
                  <pic:blipFill>
                    <a:blip r:embed="rId6"/>
                    <a:stretch>
                      <a:fillRect/>
                    </a:stretch>
                  </pic:blipFill>
                  <pic:spPr>
                    <a:xfrm>
                      <a:off x="0" y="0"/>
                      <a:ext cx="2801747" cy="1573739"/>
                    </a:xfrm>
                    <a:prstGeom prst="rect">
                      <a:avLst/>
                    </a:prstGeom>
                    <a:ln w="12700" cap="flat">
                      <a:noFill/>
                      <a:miter lim="400000"/>
                    </a:ln>
                    <a:effectLst/>
                  </pic:spPr>
                </pic:pic>
              </a:graphicData>
            </a:graphic>
          </wp:anchor>
        </w:drawing>
      </w:r>
      <w:r w:rsidR="002B55E9" w:rsidRPr="006043FB">
        <w:rPr>
          <w:rFonts w:ascii="Calibri" w:hAnsi="Calibri" w:cs="Calibri"/>
          <w:sz w:val="28"/>
          <w:szCs w:val="28"/>
        </w:rPr>
        <w:tab/>
      </w:r>
      <w:r w:rsidR="002B55E9" w:rsidRPr="006043FB">
        <w:rPr>
          <w:rFonts w:ascii="Calibri" w:hAnsi="Calibri" w:cs="Calibri"/>
          <w:i/>
          <w:iCs/>
          <w:sz w:val="28"/>
          <w:szCs w:val="28"/>
        </w:rPr>
        <w:t xml:space="preserve">(Show clip </w:t>
      </w:r>
      <w:r w:rsidR="002B55E9" w:rsidRPr="006043FB">
        <w:rPr>
          <w:rFonts w:ascii="Calibri" w:hAnsi="Calibri" w:cs="Calibri"/>
          <w:i/>
          <w:iCs/>
          <w:sz w:val="28"/>
          <w:szCs w:val="28"/>
        </w:rPr>
        <w:t>from 1:37-3:13)</w:t>
      </w:r>
    </w:p>
    <w:p w14:paraId="2E9A7AE8" w14:textId="43BF230B" w:rsidR="006043FB" w:rsidRDefault="002B55E9">
      <w:pPr>
        <w:pStyle w:val="Default"/>
        <w:spacing w:after="240" w:line="360" w:lineRule="auto"/>
        <w:jc w:val="both"/>
        <w:rPr>
          <w:i/>
          <w:iCs/>
          <w:sz w:val="40"/>
          <w:szCs w:val="40"/>
        </w:rPr>
      </w:pPr>
      <w:r>
        <w:rPr>
          <w:i/>
          <w:iCs/>
          <w:sz w:val="40"/>
          <w:szCs w:val="40"/>
        </w:rPr>
        <w:lastRenderedPageBreak/>
        <w:tab/>
      </w:r>
    </w:p>
    <w:p w14:paraId="10D8540E" w14:textId="06492B34" w:rsidR="00D172F4" w:rsidRPr="006043FB" w:rsidRDefault="002B55E9" w:rsidP="006043FB">
      <w:pPr>
        <w:pStyle w:val="Default"/>
        <w:jc w:val="both"/>
        <w:rPr>
          <w:rFonts w:ascii="Calibri" w:hAnsi="Calibri" w:cs="Calibri"/>
          <w:sz w:val="28"/>
          <w:szCs w:val="28"/>
        </w:rPr>
      </w:pPr>
      <w:r w:rsidRPr="006043FB">
        <w:rPr>
          <w:rFonts w:ascii="Calibri" w:hAnsi="Calibri" w:cs="Calibri"/>
          <w:sz w:val="28"/>
          <w:szCs w:val="28"/>
        </w:rPr>
        <w:t xml:space="preserve">We believe </w:t>
      </w:r>
      <w:r w:rsidRPr="006043FB">
        <w:rPr>
          <w:rFonts w:ascii="Calibri" w:hAnsi="Calibri" w:cs="Calibri"/>
          <w:i/>
          <w:iCs/>
          <w:sz w:val="28"/>
          <w:szCs w:val="28"/>
        </w:rPr>
        <w:t xml:space="preserve">everyone </w:t>
      </w:r>
      <w:r w:rsidRPr="006043FB">
        <w:rPr>
          <w:rFonts w:ascii="Calibri" w:hAnsi="Calibri" w:cs="Calibri"/>
          <w:sz w:val="28"/>
          <w:szCs w:val="28"/>
        </w:rPr>
        <w:t>has been called to ministry.</w:t>
      </w:r>
      <w:r>
        <w:rPr>
          <w:rFonts w:ascii="Calibri" w:hAnsi="Calibri" w:cs="Calibri"/>
          <w:sz w:val="28"/>
          <w:szCs w:val="28"/>
        </w:rPr>
        <w:t xml:space="preserve"> </w:t>
      </w:r>
    </w:p>
    <w:p w14:paraId="561D5BBA" w14:textId="02A6B107" w:rsidR="00D172F4" w:rsidRPr="006043FB" w:rsidRDefault="002B55E9" w:rsidP="006043FB">
      <w:pPr>
        <w:pStyle w:val="Default"/>
        <w:jc w:val="both"/>
        <w:rPr>
          <w:rFonts w:ascii="Calibri" w:hAnsi="Calibri" w:cs="Calibri"/>
          <w:b/>
          <w:bCs/>
          <w:sz w:val="28"/>
          <w:szCs w:val="28"/>
        </w:rPr>
      </w:pPr>
      <w:r w:rsidRPr="006043FB">
        <w:rPr>
          <w:rFonts w:ascii="Calibri" w:hAnsi="Calibri" w:cs="Calibri"/>
          <w:sz w:val="28"/>
          <w:szCs w:val="28"/>
        </w:rPr>
        <w:tab/>
        <w:t>Say it with me:</w:t>
      </w:r>
      <w:r>
        <w:rPr>
          <w:rFonts w:ascii="Calibri" w:hAnsi="Calibri" w:cs="Calibri"/>
          <w:sz w:val="28"/>
          <w:szCs w:val="28"/>
        </w:rPr>
        <w:t xml:space="preserve"> </w:t>
      </w:r>
      <w:r w:rsidRPr="006043FB">
        <w:rPr>
          <w:rFonts w:ascii="Calibri" w:hAnsi="Calibri" w:cs="Calibri"/>
          <w:b/>
          <w:bCs/>
          <w:sz w:val="28"/>
          <w:szCs w:val="28"/>
        </w:rPr>
        <w:t xml:space="preserve">We believe </w:t>
      </w:r>
      <w:r w:rsidRPr="006043FB">
        <w:rPr>
          <w:rFonts w:ascii="Calibri" w:hAnsi="Calibri" w:cs="Calibri"/>
          <w:b/>
          <w:bCs/>
          <w:i/>
          <w:iCs/>
          <w:sz w:val="28"/>
          <w:szCs w:val="28"/>
        </w:rPr>
        <w:t xml:space="preserve">everyone </w:t>
      </w:r>
      <w:r w:rsidRPr="006043FB">
        <w:rPr>
          <w:rFonts w:ascii="Calibri" w:hAnsi="Calibri" w:cs="Calibri"/>
          <w:b/>
          <w:bCs/>
          <w:sz w:val="28"/>
          <w:szCs w:val="28"/>
        </w:rPr>
        <w:t>has been called to ministry.</w:t>
      </w:r>
    </w:p>
    <w:p w14:paraId="3F54C2B7" w14:textId="2C963BF3" w:rsidR="00D172F4" w:rsidRPr="006043FB" w:rsidRDefault="002B55E9" w:rsidP="006043FB">
      <w:pPr>
        <w:pStyle w:val="Default"/>
        <w:jc w:val="both"/>
        <w:rPr>
          <w:rFonts w:ascii="Calibri" w:hAnsi="Calibri" w:cs="Calibri"/>
          <w:sz w:val="28"/>
          <w:szCs w:val="28"/>
        </w:rPr>
      </w:pPr>
      <w:r w:rsidRPr="006043FB">
        <w:rPr>
          <w:rFonts w:ascii="Calibri" w:hAnsi="Calibri" w:cs="Calibri"/>
          <w:b/>
          <w:bCs/>
          <w:sz w:val="28"/>
          <w:szCs w:val="28"/>
        </w:rPr>
        <w:tab/>
      </w:r>
      <w:r w:rsidRPr="006043FB">
        <w:rPr>
          <w:rFonts w:ascii="Calibri" w:hAnsi="Calibri" w:cs="Calibri"/>
          <w:sz w:val="28"/>
          <w:szCs w:val="28"/>
        </w:rPr>
        <w:t>If you remember nothing else from this sermon or today’</w:t>
      </w:r>
      <w:r w:rsidRPr="006043FB">
        <w:rPr>
          <w:rFonts w:ascii="Calibri" w:hAnsi="Calibri" w:cs="Calibri"/>
          <w:sz w:val="28"/>
          <w:szCs w:val="28"/>
        </w:rPr>
        <w:t xml:space="preserve">s service, remember those eight </w:t>
      </w:r>
      <w:r w:rsidR="006043FB" w:rsidRPr="006043FB">
        <w:rPr>
          <w:rFonts w:ascii="Calibri" w:hAnsi="Calibri" w:cs="Calibri"/>
          <w:noProof/>
          <w:sz w:val="28"/>
          <w:szCs w:val="28"/>
        </w:rPr>
        <w:drawing>
          <wp:anchor distT="152400" distB="152400" distL="152400" distR="152400" simplePos="0" relativeHeight="251660288" behindDoc="0" locked="0" layoutInCell="1" allowOverlap="1" wp14:anchorId="1624636B" wp14:editId="679B256C">
            <wp:simplePos x="0" y="0"/>
            <wp:positionH relativeFrom="margin">
              <wp:align>center</wp:align>
            </wp:positionH>
            <wp:positionV relativeFrom="line">
              <wp:posOffset>519430</wp:posOffset>
            </wp:positionV>
            <wp:extent cx="2826739" cy="1579928"/>
            <wp:effectExtent l="0" t="0" r="0" b="1270"/>
            <wp:wrapTopAndBottom distT="152400" distB="152400"/>
            <wp:docPr id="1073741826" name="officeArt object" descr="Screenshot 2023-01-22 at 9.19.27 AM.png"/>
            <wp:cNvGraphicFramePr/>
            <a:graphic xmlns:a="http://schemas.openxmlformats.org/drawingml/2006/main">
              <a:graphicData uri="http://schemas.openxmlformats.org/drawingml/2006/picture">
                <pic:pic xmlns:pic="http://schemas.openxmlformats.org/drawingml/2006/picture">
                  <pic:nvPicPr>
                    <pic:cNvPr id="1073741826" name="Screenshot 2023-01-22 at 9.19.27 AM.png" descr="Screenshot 2023-01-22 at 9.19.27 AM.png"/>
                    <pic:cNvPicPr>
                      <a:picLocks noChangeAspect="1"/>
                    </pic:cNvPicPr>
                  </pic:nvPicPr>
                  <pic:blipFill>
                    <a:blip r:embed="rId7"/>
                    <a:stretch>
                      <a:fillRect/>
                    </a:stretch>
                  </pic:blipFill>
                  <pic:spPr>
                    <a:xfrm>
                      <a:off x="0" y="0"/>
                      <a:ext cx="2826739" cy="1579928"/>
                    </a:xfrm>
                    <a:prstGeom prst="rect">
                      <a:avLst/>
                    </a:prstGeom>
                    <a:ln w="12700" cap="flat">
                      <a:noFill/>
                      <a:miter lim="400000"/>
                    </a:ln>
                    <a:effectLst/>
                  </pic:spPr>
                </pic:pic>
              </a:graphicData>
            </a:graphic>
          </wp:anchor>
        </w:drawing>
      </w:r>
      <w:r w:rsidRPr="006043FB">
        <w:rPr>
          <w:rFonts w:ascii="Calibri" w:hAnsi="Calibri" w:cs="Calibri"/>
          <w:sz w:val="28"/>
          <w:szCs w:val="28"/>
        </w:rPr>
        <w:t xml:space="preserve">words, “We believe </w:t>
      </w:r>
      <w:r w:rsidRPr="006043FB">
        <w:rPr>
          <w:rFonts w:ascii="Calibri" w:hAnsi="Calibri" w:cs="Calibri"/>
          <w:i/>
          <w:iCs/>
          <w:sz w:val="28"/>
          <w:szCs w:val="28"/>
        </w:rPr>
        <w:t xml:space="preserve">everyone </w:t>
      </w:r>
      <w:r w:rsidRPr="006043FB">
        <w:rPr>
          <w:rFonts w:ascii="Calibri" w:hAnsi="Calibri" w:cs="Calibri"/>
          <w:sz w:val="28"/>
          <w:szCs w:val="28"/>
        </w:rPr>
        <w:t>has been called to ministry.”</w:t>
      </w:r>
      <w:r>
        <w:rPr>
          <w:rFonts w:ascii="Calibri" w:hAnsi="Calibri" w:cs="Calibri"/>
          <w:sz w:val="28"/>
          <w:szCs w:val="28"/>
        </w:rPr>
        <w:t xml:space="preserve"> </w:t>
      </w:r>
    </w:p>
    <w:p w14:paraId="31BEBFA5" w14:textId="3D16919F" w:rsidR="00D172F4" w:rsidRPr="006043FB" w:rsidRDefault="002B55E9" w:rsidP="006043FB">
      <w:pPr>
        <w:pStyle w:val="Default"/>
        <w:jc w:val="both"/>
        <w:rPr>
          <w:rFonts w:ascii="Calibri" w:hAnsi="Calibri" w:cs="Calibri"/>
          <w:sz w:val="28"/>
          <w:szCs w:val="28"/>
        </w:rPr>
      </w:pPr>
      <w:r>
        <w:rPr>
          <w:sz w:val="40"/>
          <w:szCs w:val="40"/>
        </w:rPr>
        <w:tab/>
      </w:r>
      <w:r w:rsidRPr="006043FB">
        <w:rPr>
          <w:rFonts w:ascii="Calibri" w:hAnsi="Calibri" w:cs="Calibri"/>
          <w:sz w:val="28"/>
          <w:szCs w:val="28"/>
        </w:rPr>
        <w:t xml:space="preserve">On the screen you’ll see a picture of my ordination at Shelter Island Presbyterian Church on July 27th, </w:t>
      </w:r>
      <w:proofErr w:type="gramStart"/>
      <w:r w:rsidRPr="006043FB">
        <w:rPr>
          <w:rFonts w:ascii="Calibri" w:hAnsi="Calibri" w:cs="Calibri"/>
          <w:sz w:val="28"/>
          <w:szCs w:val="28"/>
        </w:rPr>
        <w:t>2014</w:t>
      </w:r>
      <w:proofErr w:type="gramEnd"/>
      <w:r w:rsidRPr="006043FB">
        <w:rPr>
          <w:rFonts w:ascii="Calibri" w:hAnsi="Calibri" w:cs="Calibri"/>
          <w:sz w:val="28"/>
          <w:szCs w:val="28"/>
        </w:rPr>
        <w:t xml:space="preserve"> in Shelter Island, New York.</w:t>
      </w:r>
      <w:r>
        <w:rPr>
          <w:rFonts w:ascii="Calibri" w:hAnsi="Calibri" w:cs="Calibri"/>
          <w:sz w:val="28"/>
          <w:szCs w:val="28"/>
        </w:rPr>
        <w:t xml:space="preserve"> </w:t>
      </w:r>
      <w:r w:rsidRPr="006043FB">
        <w:rPr>
          <w:rFonts w:ascii="Calibri" w:hAnsi="Calibri" w:cs="Calibri"/>
          <w:sz w:val="28"/>
          <w:szCs w:val="28"/>
        </w:rPr>
        <w:t>You can’t see me becaus</w:t>
      </w:r>
      <w:r w:rsidRPr="006043FB">
        <w:rPr>
          <w:rFonts w:ascii="Calibri" w:hAnsi="Calibri" w:cs="Calibri"/>
          <w:sz w:val="28"/>
          <w:szCs w:val="28"/>
        </w:rPr>
        <w:t xml:space="preserve">e I was surrounded by a great cloud of witnesses, other fellow elders in the Church, laying their hands on my and </w:t>
      </w:r>
      <w:r w:rsidR="006043FB" w:rsidRPr="006043FB">
        <w:rPr>
          <w:rFonts w:ascii="Calibri" w:hAnsi="Calibri" w:cs="Calibri"/>
          <w:noProof/>
          <w:sz w:val="28"/>
          <w:szCs w:val="28"/>
        </w:rPr>
        <w:drawing>
          <wp:anchor distT="152400" distB="152400" distL="152400" distR="152400" simplePos="0" relativeHeight="251661312" behindDoc="0" locked="0" layoutInCell="1" allowOverlap="1" wp14:anchorId="562962D9" wp14:editId="20D9B3E0">
            <wp:simplePos x="0" y="0"/>
            <wp:positionH relativeFrom="margin">
              <wp:align>center</wp:align>
            </wp:positionH>
            <wp:positionV relativeFrom="line">
              <wp:posOffset>621030</wp:posOffset>
            </wp:positionV>
            <wp:extent cx="2519021" cy="1408685"/>
            <wp:effectExtent l="0" t="0" r="0" b="1270"/>
            <wp:wrapTopAndBottom distT="152400" distB="152400"/>
            <wp:docPr id="1073741827" name="officeArt object" descr="Screenshot 2023-01-22 at 9.20.09 AM.png"/>
            <wp:cNvGraphicFramePr/>
            <a:graphic xmlns:a="http://schemas.openxmlformats.org/drawingml/2006/main">
              <a:graphicData uri="http://schemas.openxmlformats.org/drawingml/2006/picture">
                <pic:pic xmlns:pic="http://schemas.openxmlformats.org/drawingml/2006/picture">
                  <pic:nvPicPr>
                    <pic:cNvPr id="1073741827" name="Screenshot 2023-01-22 at 9.20.09 AM.png" descr="Screenshot 2023-01-22 at 9.20.09 AM.png"/>
                    <pic:cNvPicPr>
                      <a:picLocks noChangeAspect="1"/>
                    </pic:cNvPicPr>
                  </pic:nvPicPr>
                  <pic:blipFill>
                    <a:blip r:embed="rId8"/>
                    <a:stretch>
                      <a:fillRect/>
                    </a:stretch>
                  </pic:blipFill>
                  <pic:spPr>
                    <a:xfrm>
                      <a:off x="0" y="0"/>
                      <a:ext cx="2519021" cy="1408685"/>
                    </a:xfrm>
                    <a:prstGeom prst="rect">
                      <a:avLst/>
                    </a:prstGeom>
                    <a:ln w="12700" cap="flat">
                      <a:noFill/>
                      <a:miter lim="400000"/>
                    </a:ln>
                    <a:effectLst/>
                  </pic:spPr>
                </pic:pic>
              </a:graphicData>
            </a:graphic>
          </wp:anchor>
        </w:drawing>
      </w:r>
      <w:r w:rsidRPr="006043FB">
        <w:rPr>
          <w:rFonts w:ascii="Calibri" w:hAnsi="Calibri" w:cs="Calibri"/>
          <w:sz w:val="28"/>
          <w:szCs w:val="28"/>
        </w:rPr>
        <w:t>imparting God’s blessing for my ministry as a pastor.</w:t>
      </w:r>
    </w:p>
    <w:p w14:paraId="7DCAFC9F" w14:textId="382E9484" w:rsidR="00D172F4" w:rsidRPr="006043FB" w:rsidRDefault="002B55E9" w:rsidP="006043FB">
      <w:pPr>
        <w:pStyle w:val="Default"/>
        <w:jc w:val="both"/>
        <w:rPr>
          <w:rFonts w:ascii="Calibri" w:hAnsi="Calibri" w:cs="Calibri"/>
          <w:sz w:val="28"/>
          <w:szCs w:val="28"/>
        </w:rPr>
      </w:pPr>
      <w:r>
        <w:rPr>
          <w:sz w:val="40"/>
          <w:szCs w:val="40"/>
        </w:rPr>
        <w:tab/>
      </w:r>
      <w:r w:rsidRPr="006043FB">
        <w:rPr>
          <w:rFonts w:ascii="Calibri" w:hAnsi="Calibri" w:cs="Calibri"/>
          <w:sz w:val="28"/>
          <w:szCs w:val="28"/>
        </w:rPr>
        <w:t>On the screen now you’ll see a screenshot of the ordination and installation of our mo</w:t>
      </w:r>
      <w:r w:rsidRPr="006043FB">
        <w:rPr>
          <w:rFonts w:ascii="Calibri" w:hAnsi="Calibri" w:cs="Calibri"/>
          <w:sz w:val="28"/>
          <w:szCs w:val="28"/>
        </w:rPr>
        <w:t>st recent class of elders here at Guilford Park Presbyterian Church.</w:t>
      </w:r>
      <w:r>
        <w:rPr>
          <w:rFonts w:ascii="Calibri" w:hAnsi="Calibri" w:cs="Calibri"/>
          <w:sz w:val="28"/>
          <w:szCs w:val="28"/>
        </w:rPr>
        <w:t xml:space="preserve"> </w:t>
      </w:r>
      <w:r w:rsidRPr="006043FB">
        <w:rPr>
          <w:rFonts w:ascii="Calibri" w:hAnsi="Calibri" w:cs="Calibri"/>
          <w:sz w:val="28"/>
          <w:szCs w:val="28"/>
        </w:rPr>
        <w:t>We ordained as elder Leslie Loyd, Cooper Kirkpatrick, Katherine Glasgow, and Jim Lumsden and we installed those who had been previously ordained: Tim Peck, Bill Hickling, and Brad Kemmer</w:t>
      </w:r>
      <w:r w:rsidRPr="006043FB">
        <w:rPr>
          <w:rFonts w:ascii="Calibri" w:hAnsi="Calibri" w:cs="Calibri"/>
          <w:sz w:val="28"/>
          <w:szCs w:val="28"/>
        </w:rPr>
        <w:t>er.</w:t>
      </w:r>
    </w:p>
    <w:p w14:paraId="6F4A5E3D" w14:textId="78B7FA3F" w:rsidR="00D172F4" w:rsidRPr="006043FB" w:rsidRDefault="002B55E9" w:rsidP="006043FB">
      <w:pPr>
        <w:pStyle w:val="Default"/>
        <w:jc w:val="both"/>
        <w:rPr>
          <w:rFonts w:ascii="Calibri" w:hAnsi="Calibri" w:cs="Calibri"/>
          <w:sz w:val="28"/>
          <w:szCs w:val="28"/>
        </w:rPr>
      </w:pPr>
      <w:r w:rsidRPr="006043FB">
        <w:rPr>
          <w:rFonts w:ascii="Calibri" w:hAnsi="Calibri" w:cs="Calibri"/>
          <w:sz w:val="28"/>
          <w:szCs w:val="28"/>
        </w:rPr>
        <w:tab/>
        <w:t>But those elders that you see on your screen are not the only ministers in this congregation.</w:t>
      </w:r>
      <w:r>
        <w:rPr>
          <w:rFonts w:ascii="Calibri" w:hAnsi="Calibri" w:cs="Calibri"/>
          <w:sz w:val="28"/>
          <w:szCs w:val="28"/>
        </w:rPr>
        <w:t xml:space="preserve"> </w:t>
      </w:r>
      <w:r w:rsidRPr="006043FB">
        <w:rPr>
          <w:rFonts w:ascii="Calibri" w:hAnsi="Calibri" w:cs="Calibri"/>
          <w:sz w:val="28"/>
          <w:szCs w:val="28"/>
        </w:rPr>
        <w:t>Over our time together, you’ll probably get sick of hearing me remind y’all from this pulpit and outside of it, that we are all called to ministry.</w:t>
      </w:r>
      <w:r>
        <w:rPr>
          <w:rFonts w:ascii="Calibri" w:hAnsi="Calibri" w:cs="Calibri"/>
          <w:sz w:val="28"/>
          <w:szCs w:val="28"/>
        </w:rPr>
        <w:t xml:space="preserve"> </w:t>
      </w:r>
      <w:r w:rsidRPr="006043FB">
        <w:rPr>
          <w:rFonts w:ascii="Calibri" w:hAnsi="Calibri" w:cs="Calibri"/>
          <w:sz w:val="28"/>
          <w:szCs w:val="28"/>
        </w:rPr>
        <w:t>In fact</w:t>
      </w:r>
      <w:r w:rsidRPr="006043FB">
        <w:rPr>
          <w:rFonts w:ascii="Calibri" w:hAnsi="Calibri" w:cs="Calibri"/>
          <w:sz w:val="28"/>
          <w:szCs w:val="28"/>
        </w:rPr>
        <w:t>, the back of your bulletin reflects this theological belief of our denomination.</w:t>
      </w:r>
      <w:r>
        <w:rPr>
          <w:rFonts w:ascii="Calibri" w:hAnsi="Calibri" w:cs="Calibri"/>
          <w:sz w:val="28"/>
          <w:szCs w:val="28"/>
        </w:rPr>
        <w:t xml:space="preserve"> </w:t>
      </w:r>
      <w:r w:rsidRPr="006043FB">
        <w:rPr>
          <w:rFonts w:ascii="Calibri" w:hAnsi="Calibri" w:cs="Calibri"/>
          <w:sz w:val="28"/>
          <w:szCs w:val="28"/>
        </w:rPr>
        <w:t>You’ll notice that at the top of the list of staff members it states the following:</w:t>
      </w:r>
      <w:r>
        <w:rPr>
          <w:rFonts w:ascii="Calibri" w:hAnsi="Calibri" w:cs="Calibri"/>
          <w:sz w:val="28"/>
          <w:szCs w:val="28"/>
        </w:rPr>
        <w:t xml:space="preserve"> </w:t>
      </w:r>
      <w:r w:rsidRPr="006043FB">
        <w:rPr>
          <w:rFonts w:ascii="Calibri" w:hAnsi="Calibri" w:cs="Calibri"/>
          <w:sz w:val="28"/>
          <w:szCs w:val="28"/>
        </w:rPr>
        <w:t>Ministers: all the members of the church.</w:t>
      </w:r>
      <w:r>
        <w:rPr>
          <w:rFonts w:ascii="Calibri" w:hAnsi="Calibri" w:cs="Calibri"/>
          <w:sz w:val="28"/>
          <w:szCs w:val="28"/>
        </w:rPr>
        <w:t xml:space="preserve"> </w:t>
      </w:r>
      <w:r w:rsidRPr="006043FB">
        <w:rPr>
          <w:rFonts w:ascii="Calibri" w:hAnsi="Calibri" w:cs="Calibri"/>
          <w:sz w:val="28"/>
          <w:szCs w:val="28"/>
        </w:rPr>
        <w:t>In fact, we could just as easily call our upc</w:t>
      </w:r>
      <w:r w:rsidRPr="006043FB">
        <w:rPr>
          <w:rFonts w:ascii="Calibri" w:hAnsi="Calibri" w:cs="Calibri"/>
          <w:sz w:val="28"/>
          <w:szCs w:val="28"/>
        </w:rPr>
        <w:t>oming New Members Class “New Ministers Class.”</w:t>
      </w:r>
      <w:r>
        <w:rPr>
          <w:rFonts w:ascii="Calibri" w:hAnsi="Calibri" w:cs="Calibri"/>
          <w:sz w:val="28"/>
          <w:szCs w:val="28"/>
        </w:rPr>
        <w:t xml:space="preserve"> </w:t>
      </w:r>
      <w:r w:rsidRPr="006043FB">
        <w:rPr>
          <w:rFonts w:ascii="Calibri" w:hAnsi="Calibri" w:cs="Calibri"/>
          <w:sz w:val="28"/>
          <w:szCs w:val="28"/>
        </w:rPr>
        <w:t>Though that might be a little intimidating.</w:t>
      </w:r>
      <w:r>
        <w:rPr>
          <w:rFonts w:ascii="Calibri" w:hAnsi="Calibri" w:cs="Calibri"/>
          <w:sz w:val="28"/>
          <w:szCs w:val="28"/>
        </w:rPr>
        <w:t xml:space="preserve"> </w:t>
      </w:r>
      <w:r w:rsidRPr="006043FB">
        <w:rPr>
          <w:rFonts w:ascii="Calibri" w:hAnsi="Calibri" w:cs="Calibri"/>
          <w:sz w:val="28"/>
          <w:szCs w:val="28"/>
        </w:rPr>
        <w:t>But it need not be.</w:t>
      </w:r>
      <w:r>
        <w:rPr>
          <w:rFonts w:ascii="Calibri" w:hAnsi="Calibri" w:cs="Calibri"/>
          <w:sz w:val="28"/>
          <w:szCs w:val="28"/>
        </w:rPr>
        <w:t xml:space="preserve"> </w:t>
      </w:r>
      <w:r w:rsidRPr="006043FB">
        <w:rPr>
          <w:rFonts w:ascii="Calibri" w:hAnsi="Calibri" w:cs="Calibri"/>
          <w:sz w:val="28"/>
          <w:szCs w:val="28"/>
        </w:rPr>
        <w:t>And this is why.</w:t>
      </w:r>
      <w:r w:rsidRPr="006043FB">
        <w:rPr>
          <w:rFonts w:ascii="Calibri" w:hAnsi="Calibri" w:cs="Calibri"/>
          <w:noProof/>
          <w:sz w:val="28"/>
          <w:szCs w:val="28"/>
        </w:rPr>
        <w:drawing>
          <wp:anchor distT="152400" distB="152400" distL="152400" distR="152400" simplePos="0" relativeHeight="251662336" behindDoc="0" locked="0" layoutInCell="1" allowOverlap="1" wp14:anchorId="07CCB767" wp14:editId="53A49E0B">
            <wp:simplePos x="0" y="0"/>
            <wp:positionH relativeFrom="margin">
              <wp:posOffset>2040427</wp:posOffset>
            </wp:positionH>
            <wp:positionV relativeFrom="line">
              <wp:posOffset>399424</wp:posOffset>
            </wp:positionV>
            <wp:extent cx="2764445" cy="1542601"/>
            <wp:effectExtent l="0" t="0" r="0" b="0"/>
            <wp:wrapTopAndBottom distT="152400" distB="152400"/>
            <wp:docPr id="1073741828" name="officeArt object" descr="Screenshot 2023-01-22 at 9.21.35 AM.png"/>
            <wp:cNvGraphicFramePr/>
            <a:graphic xmlns:a="http://schemas.openxmlformats.org/drawingml/2006/main">
              <a:graphicData uri="http://schemas.openxmlformats.org/drawingml/2006/picture">
                <pic:pic xmlns:pic="http://schemas.openxmlformats.org/drawingml/2006/picture">
                  <pic:nvPicPr>
                    <pic:cNvPr id="1073741828" name="Screenshot 2023-01-22 at 9.21.35 AM.png" descr="Screenshot 2023-01-22 at 9.21.35 AM.png"/>
                    <pic:cNvPicPr>
                      <a:picLocks noChangeAspect="1"/>
                    </pic:cNvPicPr>
                  </pic:nvPicPr>
                  <pic:blipFill>
                    <a:blip r:embed="rId9"/>
                    <a:stretch>
                      <a:fillRect/>
                    </a:stretch>
                  </pic:blipFill>
                  <pic:spPr>
                    <a:xfrm>
                      <a:off x="0" y="0"/>
                      <a:ext cx="2764445" cy="1542601"/>
                    </a:xfrm>
                    <a:prstGeom prst="rect">
                      <a:avLst/>
                    </a:prstGeom>
                    <a:ln w="12700" cap="flat">
                      <a:noFill/>
                      <a:miter lim="400000"/>
                    </a:ln>
                    <a:effectLst/>
                  </pic:spPr>
                </pic:pic>
              </a:graphicData>
            </a:graphic>
          </wp:anchor>
        </w:drawing>
      </w:r>
    </w:p>
    <w:p w14:paraId="130E3B61" w14:textId="422027E9" w:rsidR="00D172F4" w:rsidRPr="006043FB" w:rsidRDefault="002B55E9" w:rsidP="006043FB">
      <w:pPr>
        <w:pStyle w:val="Default"/>
        <w:jc w:val="both"/>
        <w:rPr>
          <w:rFonts w:ascii="Calibri" w:hAnsi="Calibri" w:cs="Calibri"/>
          <w:sz w:val="28"/>
          <w:szCs w:val="28"/>
        </w:rPr>
      </w:pPr>
      <w:r>
        <w:rPr>
          <w:sz w:val="40"/>
          <w:szCs w:val="40"/>
        </w:rPr>
        <w:tab/>
      </w:r>
      <w:r w:rsidRPr="006043FB">
        <w:rPr>
          <w:rFonts w:ascii="Calibri" w:hAnsi="Calibri" w:cs="Calibri"/>
          <w:sz w:val="28"/>
          <w:szCs w:val="28"/>
        </w:rPr>
        <w:t xml:space="preserve">A few weeks </w:t>
      </w:r>
      <w:proofErr w:type="gramStart"/>
      <w:r w:rsidRPr="006043FB">
        <w:rPr>
          <w:rFonts w:ascii="Calibri" w:hAnsi="Calibri" w:cs="Calibri"/>
          <w:sz w:val="28"/>
          <w:szCs w:val="28"/>
        </w:rPr>
        <w:t>ago</w:t>
      </w:r>
      <w:proofErr w:type="gramEnd"/>
      <w:r w:rsidRPr="006043FB">
        <w:rPr>
          <w:rFonts w:ascii="Calibri" w:hAnsi="Calibri" w:cs="Calibri"/>
          <w:sz w:val="28"/>
          <w:szCs w:val="28"/>
        </w:rPr>
        <w:t xml:space="preserve"> when we celebrated the gift and promise of baptism, I invited y’all to dip your fingers in the water and tr</w:t>
      </w:r>
      <w:r w:rsidRPr="006043FB">
        <w:rPr>
          <w:rFonts w:ascii="Calibri" w:hAnsi="Calibri" w:cs="Calibri"/>
          <w:sz w:val="28"/>
          <w:szCs w:val="28"/>
        </w:rPr>
        <w:t>ace the sign of the cross on your forehead or the forehead of your neighbor saying the following words: “Your baptism is sufficient for your calling.”</w:t>
      </w:r>
      <w:r>
        <w:rPr>
          <w:rFonts w:ascii="Calibri" w:hAnsi="Calibri" w:cs="Calibri"/>
          <w:sz w:val="28"/>
          <w:szCs w:val="28"/>
        </w:rPr>
        <w:t xml:space="preserve"> </w:t>
      </w:r>
      <w:r w:rsidRPr="006043FB">
        <w:rPr>
          <w:rFonts w:ascii="Calibri" w:hAnsi="Calibri" w:cs="Calibri"/>
          <w:sz w:val="28"/>
          <w:szCs w:val="28"/>
        </w:rPr>
        <w:t xml:space="preserve">But on this Sunday, you and I might just as similarly say: “Your baptism is sufficient for your </w:t>
      </w:r>
      <w:r w:rsidRPr="006043FB">
        <w:rPr>
          <w:rFonts w:ascii="Calibri" w:hAnsi="Calibri" w:cs="Calibri"/>
          <w:i/>
          <w:iCs/>
          <w:sz w:val="28"/>
          <w:szCs w:val="28"/>
        </w:rPr>
        <w:t>ministry</w:t>
      </w:r>
      <w:r w:rsidRPr="006043FB">
        <w:rPr>
          <w:rFonts w:ascii="Calibri" w:hAnsi="Calibri" w:cs="Calibri"/>
          <w:sz w:val="28"/>
          <w:szCs w:val="28"/>
        </w:rPr>
        <w:t>.”</w:t>
      </w:r>
      <w:r>
        <w:rPr>
          <w:rFonts w:ascii="Calibri" w:hAnsi="Calibri" w:cs="Calibri"/>
          <w:sz w:val="28"/>
          <w:szCs w:val="28"/>
        </w:rPr>
        <w:t xml:space="preserve"> </w:t>
      </w:r>
      <w:r w:rsidRPr="006043FB">
        <w:rPr>
          <w:rFonts w:ascii="Calibri" w:hAnsi="Calibri" w:cs="Calibri"/>
          <w:sz w:val="28"/>
          <w:szCs w:val="28"/>
        </w:rPr>
        <w:t>For we are all called to ministry.</w:t>
      </w:r>
      <w:r>
        <w:rPr>
          <w:rFonts w:ascii="Calibri" w:hAnsi="Calibri" w:cs="Calibri"/>
          <w:sz w:val="28"/>
          <w:szCs w:val="28"/>
        </w:rPr>
        <w:t xml:space="preserve"> </w:t>
      </w:r>
      <w:r w:rsidRPr="006043FB">
        <w:rPr>
          <w:rFonts w:ascii="Calibri" w:hAnsi="Calibri" w:cs="Calibri"/>
          <w:sz w:val="28"/>
          <w:szCs w:val="28"/>
        </w:rPr>
        <w:t>And to explore this truth, let’s briefly visit the passage before us.</w:t>
      </w:r>
      <w:r w:rsidRPr="006043FB">
        <w:rPr>
          <w:rFonts w:ascii="Calibri" w:hAnsi="Calibri" w:cs="Calibri"/>
          <w:noProof/>
          <w:sz w:val="28"/>
          <w:szCs w:val="28"/>
        </w:rPr>
        <w:drawing>
          <wp:anchor distT="152400" distB="152400" distL="152400" distR="152400" simplePos="0" relativeHeight="251663360" behindDoc="0" locked="0" layoutInCell="1" allowOverlap="1" wp14:anchorId="6D4FEB9A" wp14:editId="2E0E6A75">
            <wp:simplePos x="0" y="0"/>
            <wp:positionH relativeFrom="margin">
              <wp:posOffset>2114066</wp:posOffset>
            </wp:positionH>
            <wp:positionV relativeFrom="line">
              <wp:posOffset>402596</wp:posOffset>
            </wp:positionV>
            <wp:extent cx="2617168" cy="1465332"/>
            <wp:effectExtent l="0" t="0" r="0" b="0"/>
            <wp:wrapTopAndBottom distT="152400" distB="152400"/>
            <wp:docPr id="1073741829" name="officeArt object" descr="Screenshot 2023-01-22 at 9.22.17 AM.png"/>
            <wp:cNvGraphicFramePr/>
            <a:graphic xmlns:a="http://schemas.openxmlformats.org/drawingml/2006/main">
              <a:graphicData uri="http://schemas.openxmlformats.org/drawingml/2006/picture">
                <pic:pic xmlns:pic="http://schemas.openxmlformats.org/drawingml/2006/picture">
                  <pic:nvPicPr>
                    <pic:cNvPr id="1073741829" name="Screenshot 2023-01-22 at 9.22.17 AM.png" descr="Screenshot 2023-01-22 at 9.22.17 AM.png"/>
                    <pic:cNvPicPr>
                      <a:picLocks noChangeAspect="1"/>
                    </pic:cNvPicPr>
                  </pic:nvPicPr>
                  <pic:blipFill>
                    <a:blip r:embed="rId10"/>
                    <a:stretch>
                      <a:fillRect/>
                    </a:stretch>
                  </pic:blipFill>
                  <pic:spPr>
                    <a:xfrm>
                      <a:off x="0" y="0"/>
                      <a:ext cx="2617168" cy="1465332"/>
                    </a:xfrm>
                    <a:prstGeom prst="rect">
                      <a:avLst/>
                    </a:prstGeom>
                    <a:ln w="12700" cap="flat">
                      <a:noFill/>
                      <a:miter lim="400000"/>
                    </a:ln>
                    <a:effectLst/>
                  </pic:spPr>
                </pic:pic>
              </a:graphicData>
            </a:graphic>
          </wp:anchor>
        </w:drawing>
      </w:r>
      <w:r>
        <w:rPr>
          <w:rFonts w:ascii="Calibri" w:hAnsi="Calibri" w:cs="Calibri"/>
          <w:sz w:val="28"/>
          <w:szCs w:val="28"/>
        </w:rPr>
        <w:t xml:space="preserve"> </w:t>
      </w:r>
    </w:p>
    <w:p w14:paraId="2408BD66" w14:textId="77777777" w:rsidR="00D172F4" w:rsidRPr="006043FB" w:rsidRDefault="00D172F4" w:rsidP="006043FB">
      <w:pPr>
        <w:pStyle w:val="Default"/>
        <w:jc w:val="both"/>
        <w:rPr>
          <w:rFonts w:ascii="Calibri" w:hAnsi="Calibri" w:cs="Calibri"/>
          <w:sz w:val="28"/>
          <w:szCs w:val="28"/>
        </w:rPr>
      </w:pPr>
    </w:p>
    <w:p w14:paraId="7E56BEA1" w14:textId="77777777" w:rsidR="00D172F4" w:rsidRPr="006043FB" w:rsidRDefault="002B55E9" w:rsidP="006043FB">
      <w:pPr>
        <w:pStyle w:val="Default"/>
        <w:jc w:val="both"/>
        <w:rPr>
          <w:rFonts w:ascii="Calibri" w:hAnsi="Calibri" w:cs="Calibri"/>
          <w:sz w:val="28"/>
          <w:szCs w:val="28"/>
        </w:rPr>
      </w:pPr>
      <w:r>
        <w:rPr>
          <w:sz w:val="40"/>
          <w:szCs w:val="40"/>
        </w:rPr>
        <w:tab/>
      </w:r>
      <w:r w:rsidRPr="006043FB">
        <w:rPr>
          <w:rFonts w:ascii="Calibri" w:hAnsi="Calibri" w:cs="Calibri"/>
          <w:sz w:val="28"/>
          <w:szCs w:val="28"/>
        </w:rPr>
        <w:t>There are three simple observations I’d like to make.</w:t>
      </w:r>
    </w:p>
    <w:p w14:paraId="60DC18C1" w14:textId="48503E8F" w:rsidR="00D172F4" w:rsidRPr="006043FB" w:rsidRDefault="002B55E9" w:rsidP="006043FB">
      <w:pPr>
        <w:pStyle w:val="Default"/>
        <w:jc w:val="both"/>
        <w:rPr>
          <w:rFonts w:ascii="Calibri" w:hAnsi="Calibri" w:cs="Calibri"/>
          <w:sz w:val="28"/>
          <w:szCs w:val="28"/>
        </w:rPr>
      </w:pPr>
      <w:r w:rsidRPr="006043FB">
        <w:rPr>
          <w:rFonts w:ascii="Calibri" w:hAnsi="Calibri" w:cs="Calibri"/>
          <w:sz w:val="28"/>
          <w:szCs w:val="28"/>
        </w:rPr>
        <w:tab/>
        <w:t>The first is this:</w:t>
      </w:r>
      <w:r>
        <w:rPr>
          <w:rFonts w:ascii="Calibri" w:hAnsi="Calibri" w:cs="Calibri"/>
          <w:sz w:val="28"/>
          <w:szCs w:val="28"/>
        </w:rPr>
        <w:t xml:space="preserve"> </w:t>
      </w:r>
      <w:r w:rsidRPr="006043FB">
        <w:rPr>
          <w:rFonts w:ascii="Calibri" w:hAnsi="Calibri" w:cs="Calibri"/>
          <w:b/>
          <w:bCs/>
          <w:sz w:val="28"/>
          <w:szCs w:val="28"/>
        </w:rPr>
        <w:t xml:space="preserve">Jesus came to Peter, Andrew, James, and John and </w:t>
      </w:r>
      <w:r w:rsidRPr="006043FB">
        <w:rPr>
          <w:rFonts w:ascii="Calibri" w:hAnsi="Calibri" w:cs="Calibri"/>
          <w:b/>
          <w:bCs/>
          <w:i/>
          <w:iCs/>
          <w:sz w:val="28"/>
          <w:szCs w:val="28"/>
          <w:u w:val="single"/>
        </w:rPr>
        <w:t>not</w:t>
      </w:r>
      <w:r w:rsidRPr="006043FB">
        <w:rPr>
          <w:rFonts w:ascii="Calibri" w:hAnsi="Calibri" w:cs="Calibri"/>
          <w:b/>
          <w:bCs/>
          <w:sz w:val="28"/>
          <w:szCs w:val="28"/>
        </w:rPr>
        <w:t xml:space="preserve"> the other way</w:t>
      </w:r>
      <w:r w:rsidRPr="006043FB">
        <w:rPr>
          <w:rFonts w:ascii="Calibri" w:hAnsi="Calibri" w:cs="Calibri"/>
          <w:b/>
          <w:bCs/>
          <w:sz w:val="28"/>
          <w:szCs w:val="28"/>
        </w:rPr>
        <w:t xml:space="preserve"> around.</w:t>
      </w:r>
      <w:r>
        <w:rPr>
          <w:rFonts w:ascii="Calibri" w:hAnsi="Calibri" w:cs="Calibri"/>
          <w:sz w:val="28"/>
          <w:szCs w:val="28"/>
        </w:rPr>
        <w:t xml:space="preserve"> </w:t>
      </w:r>
      <w:r w:rsidRPr="006043FB">
        <w:rPr>
          <w:rFonts w:ascii="Calibri" w:hAnsi="Calibri" w:cs="Calibri"/>
          <w:sz w:val="28"/>
          <w:szCs w:val="28"/>
        </w:rPr>
        <w:t>It was the practice of religious leaders in early Judaism to set up shop somewhere, in a home or school, for their pupils to come to them.</w:t>
      </w:r>
      <w:r>
        <w:rPr>
          <w:rFonts w:ascii="Calibri" w:hAnsi="Calibri" w:cs="Calibri"/>
          <w:sz w:val="28"/>
          <w:szCs w:val="28"/>
        </w:rPr>
        <w:t xml:space="preserve"> </w:t>
      </w:r>
      <w:r w:rsidRPr="006043FB">
        <w:rPr>
          <w:rFonts w:ascii="Calibri" w:hAnsi="Calibri" w:cs="Calibri"/>
          <w:sz w:val="28"/>
          <w:szCs w:val="28"/>
        </w:rPr>
        <w:t>Here, in today’s passage, Jesus does the exact opposite.</w:t>
      </w:r>
      <w:r>
        <w:rPr>
          <w:rFonts w:ascii="Calibri" w:hAnsi="Calibri" w:cs="Calibri"/>
          <w:sz w:val="28"/>
          <w:szCs w:val="28"/>
        </w:rPr>
        <w:t xml:space="preserve"> </w:t>
      </w:r>
      <w:r w:rsidRPr="006043FB">
        <w:rPr>
          <w:rFonts w:ascii="Calibri" w:hAnsi="Calibri" w:cs="Calibri"/>
          <w:sz w:val="28"/>
          <w:szCs w:val="28"/>
        </w:rPr>
        <w:t xml:space="preserve">Jesus goes out and </w:t>
      </w:r>
      <w:proofErr w:type="gramStart"/>
      <w:r w:rsidRPr="006043FB">
        <w:rPr>
          <w:rFonts w:ascii="Calibri" w:hAnsi="Calibri" w:cs="Calibri"/>
          <w:sz w:val="28"/>
          <w:szCs w:val="28"/>
        </w:rPr>
        <w:t>recruits</w:t>
      </w:r>
      <w:proofErr w:type="gramEnd"/>
      <w:r w:rsidRPr="006043FB">
        <w:rPr>
          <w:rFonts w:ascii="Calibri" w:hAnsi="Calibri" w:cs="Calibri"/>
          <w:sz w:val="28"/>
          <w:szCs w:val="28"/>
        </w:rPr>
        <w:t xml:space="preserve"> disciples instead of</w:t>
      </w:r>
      <w:r w:rsidRPr="006043FB">
        <w:rPr>
          <w:rFonts w:ascii="Calibri" w:hAnsi="Calibri" w:cs="Calibri"/>
          <w:sz w:val="28"/>
          <w:szCs w:val="28"/>
        </w:rPr>
        <w:t xml:space="preserve"> waiting for them to come to him.</w:t>
      </w:r>
      <w:r>
        <w:rPr>
          <w:rFonts w:ascii="Calibri" w:hAnsi="Calibri" w:cs="Calibri"/>
          <w:sz w:val="28"/>
          <w:szCs w:val="28"/>
        </w:rPr>
        <w:t xml:space="preserve"> </w:t>
      </w:r>
      <w:r w:rsidRPr="006043FB">
        <w:rPr>
          <w:rFonts w:ascii="Calibri" w:hAnsi="Calibri" w:cs="Calibri"/>
          <w:sz w:val="28"/>
          <w:szCs w:val="28"/>
        </w:rPr>
        <w:t>That’s an important conversation for the Church these days but I’ll save that for another sermon.</w:t>
      </w:r>
      <w:r>
        <w:rPr>
          <w:rFonts w:ascii="Calibri" w:hAnsi="Calibri" w:cs="Calibri"/>
          <w:sz w:val="28"/>
          <w:szCs w:val="28"/>
        </w:rPr>
        <w:t xml:space="preserve"> </w:t>
      </w:r>
      <w:r w:rsidRPr="006043FB">
        <w:rPr>
          <w:rFonts w:ascii="Calibri" w:hAnsi="Calibri" w:cs="Calibri"/>
          <w:sz w:val="28"/>
          <w:szCs w:val="28"/>
        </w:rPr>
        <w:t xml:space="preserve">Suffice it to say that Jesus’ ministry reminds us that our ministry must </w:t>
      </w:r>
      <w:r w:rsidRPr="006043FB">
        <w:rPr>
          <w:rFonts w:ascii="Calibri" w:hAnsi="Calibri" w:cs="Calibri"/>
          <w:i/>
          <w:iCs/>
          <w:sz w:val="28"/>
          <w:szCs w:val="28"/>
        </w:rPr>
        <w:t xml:space="preserve">never </w:t>
      </w:r>
      <w:r w:rsidRPr="006043FB">
        <w:rPr>
          <w:rFonts w:ascii="Calibri" w:hAnsi="Calibri" w:cs="Calibri"/>
          <w:sz w:val="28"/>
          <w:szCs w:val="28"/>
        </w:rPr>
        <w:t xml:space="preserve">be confined to one </w:t>
      </w:r>
      <w:r w:rsidR="006043FB" w:rsidRPr="006043FB">
        <w:rPr>
          <w:rFonts w:ascii="Calibri" w:hAnsi="Calibri" w:cs="Calibri"/>
          <w:noProof/>
          <w:sz w:val="28"/>
          <w:szCs w:val="28"/>
        </w:rPr>
        <w:drawing>
          <wp:anchor distT="152400" distB="152400" distL="152400" distR="152400" simplePos="0" relativeHeight="251664384" behindDoc="0" locked="0" layoutInCell="1" allowOverlap="1" wp14:anchorId="7A16D98D" wp14:editId="2007ABB0">
            <wp:simplePos x="0" y="0"/>
            <wp:positionH relativeFrom="margin">
              <wp:align>center</wp:align>
            </wp:positionH>
            <wp:positionV relativeFrom="line">
              <wp:posOffset>570230</wp:posOffset>
            </wp:positionV>
            <wp:extent cx="2812038" cy="1575499"/>
            <wp:effectExtent l="0" t="0" r="7620" b="5715"/>
            <wp:wrapTopAndBottom distT="152400" distB="152400"/>
            <wp:docPr id="1073741830" name="officeArt object" descr="Screenshot 2023-01-22 at 9.22.59 AM.png"/>
            <wp:cNvGraphicFramePr/>
            <a:graphic xmlns:a="http://schemas.openxmlformats.org/drawingml/2006/main">
              <a:graphicData uri="http://schemas.openxmlformats.org/drawingml/2006/picture">
                <pic:pic xmlns:pic="http://schemas.openxmlformats.org/drawingml/2006/picture">
                  <pic:nvPicPr>
                    <pic:cNvPr id="1073741830" name="Screenshot 2023-01-22 at 9.22.59 AM.png" descr="Screenshot 2023-01-22 at 9.22.59 AM.png"/>
                    <pic:cNvPicPr>
                      <a:picLocks noChangeAspect="1"/>
                    </pic:cNvPicPr>
                  </pic:nvPicPr>
                  <pic:blipFill>
                    <a:blip r:embed="rId11"/>
                    <a:stretch>
                      <a:fillRect/>
                    </a:stretch>
                  </pic:blipFill>
                  <pic:spPr>
                    <a:xfrm>
                      <a:off x="0" y="0"/>
                      <a:ext cx="2812038" cy="1575499"/>
                    </a:xfrm>
                    <a:prstGeom prst="rect">
                      <a:avLst/>
                    </a:prstGeom>
                    <a:ln w="12700" cap="flat">
                      <a:noFill/>
                      <a:miter lim="400000"/>
                    </a:ln>
                    <a:effectLst/>
                  </pic:spPr>
                </pic:pic>
              </a:graphicData>
            </a:graphic>
          </wp:anchor>
        </w:drawing>
      </w:r>
      <w:r w:rsidRPr="006043FB">
        <w:rPr>
          <w:rFonts w:ascii="Calibri" w:hAnsi="Calibri" w:cs="Calibri"/>
          <w:sz w:val="28"/>
          <w:szCs w:val="28"/>
        </w:rPr>
        <w:t>building or place.</w:t>
      </w:r>
      <w:r>
        <w:rPr>
          <w:rFonts w:ascii="Calibri" w:hAnsi="Calibri" w:cs="Calibri"/>
          <w:sz w:val="28"/>
          <w:szCs w:val="28"/>
        </w:rPr>
        <w:t xml:space="preserve"> </w:t>
      </w:r>
    </w:p>
    <w:p w14:paraId="76AE7E19" w14:textId="7A053B8B" w:rsidR="00D172F4" w:rsidRPr="006043FB" w:rsidRDefault="002B55E9" w:rsidP="006043FB">
      <w:pPr>
        <w:pStyle w:val="Default"/>
        <w:jc w:val="both"/>
        <w:rPr>
          <w:rFonts w:ascii="Calibri" w:hAnsi="Calibri" w:cs="Calibri"/>
          <w:sz w:val="28"/>
          <w:szCs w:val="28"/>
        </w:rPr>
      </w:pPr>
      <w:r w:rsidRPr="006043FB">
        <w:rPr>
          <w:rFonts w:ascii="Calibri" w:hAnsi="Calibri" w:cs="Calibri"/>
          <w:sz w:val="28"/>
          <w:szCs w:val="28"/>
        </w:rPr>
        <w:t>It</w:t>
      </w:r>
      <w:r w:rsidRPr="006043FB">
        <w:rPr>
          <w:rFonts w:ascii="Calibri" w:hAnsi="Calibri" w:cs="Calibri"/>
          <w:sz w:val="28"/>
          <w:szCs w:val="28"/>
        </w:rPr>
        <w:t xml:space="preserve"> reminds me of the words of the wonderful hymn, “Here </w:t>
      </w:r>
      <w:proofErr w:type="gramStart"/>
      <w:r w:rsidRPr="006043FB">
        <w:rPr>
          <w:rFonts w:ascii="Calibri" w:hAnsi="Calibri" w:cs="Calibri"/>
          <w:sz w:val="28"/>
          <w:szCs w:val="28"/>
        </w:rPr>
        <w:t>In</w:t>
      </w:r>
      <w:proofErr w:type="gramEnd"/>
      <w:r w:rsidRPr="006043FB">
        <w:rPr>
          <w:rFonts w:ascii="Calibri" w:hAnsi="Calibri" w:cs="Calibri"/>
          <w:sz w:val="28"/>
          <w:szCs w:val="28"/>
        </w:rPr>
        <w:t xml:space="preserve"> This Place:”</w:t>
      </w:r>
    </w:p>
    <w:p w14:paraId="1F288B0E" w14:textId="77777777" w:rsidR="00D172F4" w:rsidRPr="006043FB" w:rsidRDefault="002B55E9" w:rsidP="006043FB">
      <w:pPr>
        <w:pStyle w:val="Default"/>
        <w:jc w:val="center"/>
        <w:rPr>
          <w:rFonts w:ascii="Calibri" w:hAnsi="Calibri" w:cs="Calibri"/>
          <w:i/>
          <w:iCs/>
          <w:sz w:val="28"/>
          <w:szCs w:val="28"/>
        </w:rPr>
      </w:pPr>
      <w:r w:rsidRPr="006043FB">
        <w:rPr>
          <w:rFonts w:ascii="Calibri" w:hAnsi="Calibri" w:cs="Calibri"/>
          <w:i/>
          <w:iCs/>
          <w:sz w:val="28"/>
          <w:szCs w:val="28"/>
        </w:rPr>
        <w:t>Not in the dark of buildings confining,</w:t>
      </w:r>
    </w:p>
    <w:p w14:paraId="716B693B" w14:textId="77777777" w:rsidR="00D172F4" w:rsidRPr="006043FB" w:rsidRDefault="002B55E9" w:rsidP="006043FB">
      <w:pPr>
        <w:pStyle w:val="Default"/>
        <w:jc w:val="center"/>
        <w:rPr>
          <w:rFonts w:ascii="Calibri" w:hAnsi="Calibri" w:cs="Calibri"/>
          <w:i/>
          <w:iCs/>
          <w:sz w:val="28"/>
          <w:szCs w:val="28"/>
        </w:rPr>
      </w:pPr>
      <w:r w:rsidRPr="006043FB">
        <w:rPr>
          <w:rFonts w:ascii="Calibri" w:hAnsi="Calibri" w:cs="Calibri"/>
          <w:i/>
          <w:iCs/>
          <w:sz w:val="28"/>
          <w:szCs w:val="28"/>
        </w:rPr>
        <w:t>not in some heaven, light years away:</w:t>
      </w:r>
    </w:p>
    <w:p w14:paraId="40B0F1C6" w14:textId="77777777" w:rsidR="00D172F4" w:rsidRPr="006043FB" w:rsidRDefault="002B55E9" w:rsidP="006043FB">
      <w:pPr>
        <w:pStyle w:val="Default"/>
        <w:jc w:val="center"/>
        <w:rPr>
          <w:rFonts w:ascii="Calibri" w:hAnsi="Calibri" w:cs="Calibri"/>
          <w:i/>
          <w:iCs/>
          <w:sz w:val="28"/>
          <w:szCs w:val="28"/>
        </w:rPr>
      </w:pPr>
      <w:r w:rsidRPr="006043FB">
        <w:rPr>
          <w:rFonts w:ascii="Calibri" w:hAnsi="Calibri" w:cs="Calibri"/>
          <w:i/>
          <w:iCs/>
          <w:sz w:val="28"/>
          <w:szCs w:val="28"/>
        </w:rPr>
        <w:t xml:space="preserve">here in this place the new light is </w:t>
      </w:r>
      <w:proofErr w:type="gramStart"/>
      <w:r w:rsidRPr="006043FB">
        <w:rPr>
          <w:rFonts w:ascii="Calibri" w:hAnsi="Calibri" w:cs="Calibri"/>
          <w:i/>
          <w:iCs/>
          <w:sz w:val="28"/>
          <w:szCs w:val="28"/>
        </w:rPr>
        <w:t>shining;</w:t>
      </w:r>
      <w:proofErr w:type="gramEnd"/>
    </w:p>
    <w:p w14:paraId="5F37FDCA" w14:textId="77777777" w:rsidR="00D172F4" w:rsidRPr="006043FB" w:rsidRDefault="002B55E9" w:rsidP="006043FB">
      <w:pPr>
        <w:pStyle w:val="Default"/>
        <w:jc w:val="center"/>
        <w:rPr>
          <w:rFonts w:ascii="Calibri" w:hAnsi="Calibri" w:cs="Calibri"/>
          <w:i/>
          <w:iCs/>
          <w:sz w:val="28"/>
          <w:szCs w:val="28"/>
        </w:rPr>
      </w:pPr>
      <w:r w:rsidRPr="006043FB">
        <w:rPr>
          <w:rFonts w:ascii="Calibri" w:hAnsi="Calibri" w:cs="Calibri"/>
          <w:i/>
          <w:iCs/>
          <w:sz w:val="28"/>
          <w:szCs w:val="28"/>
        </w:rPr>
        <w:t>now is the kingdom, and now is the day.</w:t>
      </w:r>
      <w:r w:rsidRPr="006043FB">
        <w:rPr>
          <w:rFonts w:ascii="Calibri" w:hAnsi="Calibri" w:cs="Calibri"/>
          <w:i/>
          <w:iCs/>
          <w:noProof/>
          <w:sz w:val="28"/>
          <w:szCs w:val="28"/>
        </w:rPr>
        <w:drawing>
          <wp:anchor distT="152400" distB="152400" distL="152400" distR="152400" simplePos="0" relativeHeight="251665408" behindDoc="0" locked="0" layoutInCell="1" allowOverlap="1" wp14:anchorId="266F3DDD" wp14:editId="14A513DD">
            <wp:simplePos x="0" y="0"/>
            <wp:positionH relativeFrom="margin">
              <wp:posOffset>1925037</wp:posOffset>
            </wp:positionH>
            <wp:positionV relativeFrom="line">
              <wp:posOffset>378685</wp:posOffset>
            </wp:positionV>
            <wp:extent cx="2995225" cy="1678775"/>
            <wp:effectExtent l="0" t="0" r="0" b="0"/>
            <wp:wrapTopAndBottom distT="152400" distB="152400"/>
            <wp:docPr id="1073741831" name="officeArt object" descr="Screenshot 2023-01-22 at 9.23.38 AM.png"/>
            <wp:cNvGraphicFramePr/>
            <a:graphic xmlns:a="http://schemas.openxmlformats.org/drawingml/2006/main">
              <a:graphicData uri="http://schemas.openxmlformats.org/drawingml/2006/picture">
                <pic:pic xmlns:pic="http://schemas.openxmlformats.org/drawingml/2006/picture">
                  <pic:nvPicPr>
                    <pic:cNvPr id="1073741831" name="Screenshot 2023-01-22 at 9.23.38 AM.png" descr="Screenshot 2023-01-22 at 9.23.38 AM.png"/>
                    <pic:cNvPicPr>
                      <a:picLocks noChangeAspect="1"/>
                    </pic:cNvPicPr>
                  </pic:nvPicPr>
                  <pic:blipFill>
                    <a:blip r:embed="rId12"/>
                    <a:stretch>
                      <a:fillRect/>
                    </a:stretch>
                  </pic:blipFill>
                  <pic:spPr>
                    <a:xfrm>
                      <a:off x="0" y="0"/>
                      <a:ext cx="2995225" cy="1678775"/>
                    </a:xfrm>
                    <a:prstGeom prst="rect">
                      <a:avLst/>
                    </a:prstGeom>
                    <a:ln w="12700" cap="flat">
                      <a:noFill/>
                      <a:miter lim="400000"/>
                    </a:ln>
                    <a:effectLst/>
                  </pic:spPr>
                </pic:pic>
              </a:graphicData>
            </a:graphic>
          </wp:anchor>
        </w:drawing>
      </w:r>
    </w:p>
    <w:p w14:paraId="02100574" w14:textId="360A8CFF" w:rsidR="00D172F4" w:rsidRPr="006043FB" w:rsidRDefault="002B55E9" w:rsidP="006043FB">
      <w:pPr>
        <w:pStyle w:val="Default"/>
        <w:jc w:val="both"/>
        <w:rPr>
          <w:rFonts w:ascii="Calibri" w:hAnsi="Calibri" w:cs="Calibri"/>
          <w:sz w:val="28"/>
          <w:szCs w:val="28"/>
        </w:rPr>
      </w:pPr>
      <w:r w:rsidRPr="006043FB">
        <w:rPr>
          <w:rFonts w:ascii="Calibri" w:hAnsi="Calibri" w:cs="Calibri"/>
          <w:sz w:val="28"/>
          <w:szCs w:val="28"/>
        </w:rPr>
        <w:tab/>
      </w:r>
      <w:r w:rsidRPr="006043FB">
        <w:rPr>
          <w:rFonts w:ascii="Calibri" w:hAnsi="Calibri" w:cs="Calibri"/>
          <w:sz w:val="28"/>
          <w:szCs w:val="28"/>
        </w:rPr>
        <w:t xml:space="preserve">Friends, the “place” of which we sing in that hymn is not just this beautiful sanctuary, it is </w:t>
      </w:r>
      <w:r w:rsidRPr="006043FB">
        <w:rPr>
          <w:rFonts w:ascii="Calibri" w:hAnsi="Calibri" w:cs="Calibri"/>
          <w:sz w:val="28"/>
          <w:szCs w:val="28"/>
        </w:rPr>
        <w:t xml:space="preserve">equally and especially wherever you are where Frederick Buechner so famously said, “Your deep </w:t>
      </w:r>
      <w:r w:rsidR="006043FB" w:rsidRPr="006043FB">
        <w:rPr>
          <w:rFonts w:ascii="Calibri" w:hAnsi="Calibri" w:cs="Calibri"/>
          <w:noProof/>
          <w:sz w:val="28"/>
          <w:szCs w:val="28"/>
        </w:rPr>
        <w:drawing>
          <wp:anchor distT="152400" distB="152400" distL="152400" distR="152400" simplePos="0" relativeHeight="251666432" behindDoc="0" locked="0" layoutInCell="1" allowOverlap="1" wp14:anchorId="1BF7D131" wp14:editId="4DCFE0F0">
            <wp:simplePos x="0" y="0"/>
            <wp:positionH relativeFrom="margin">
              <wp:align>center</wp:align>
            </wp:positionH>
            <wp:positionV relativeFrom="line">
              <wp:posOffset>475615</wp:posOffset>
            </wp:positionV>
            <wp:extent cx="3429000" cy="1918580"/>
            <wp:effectExtent l="0" t="0" r="0" b="5715"/>
            <wp:wrapTopAndBottom distT="152400" distB="152400"/>
            <wp:docPr id="1073741832" name="officeArt object" descr="Screenshot 2023-01-22 at 9.24.03 AM.png"/>
            <wp:cNvGraphicFramePr/>
            <a:graphic xmlns:a="http://schemas.openxmlformats.org/drawingml/2006/main">
              <a:graphicData uri="http://schemas.openxmlformats.org/drawingml/2006/picture">
                <pic:pic xmlns:pic="http://schemas.openxmlformats.org/drawingml/2006/picture">
                  <pic:nvPicPr>
                    <pic:cNvPr id="1073741832" name="Screenshot 2023-01-22 at 9.24.03 AM.png" descr="Screenshot 2023-01-22 at 9.24.03 AM.png"/>
                    <pic:cNvPicPr>
                      <a:picLocks noChangeAspect="1"/>
                    </pic:cNvPicPr>
                  </pic:nvPicPr>
                  <pic:blipFill>
                    <a:blip r:embed="rId13"/>
                    <a:stretch>
                      <a:fillRect/>
                    </a:stretch>
                  </pic:blipFill>
                  <pic:spPr>
                    <a:xfrm>
                      <a:off x="0" y="0"/>
                      <a:ext cx="3429000" cy="1918580"/>
                    </a:xfrm>
                    <a:prstGeom prst="rect">
                      <a:avLst/>
                    </a:prstGeom>
                    <a:ln w="12700" cap="flat">
                      <a:noFill/>
                      <a:miter lim="400000"/>
                    </a:ln>
                    <a:effectLst/>
                  </pic:spPr>
                </pic:pic>
              </a:graphicData>
            </a:graphic>
          </wp:anchor>
        </w:drawing>
      </w:r>
      <w:r w:rsidRPr="006043FB">
        <w:rPr>
          <w:rFonts w:ascii="Calibri" w:hAnsi="Calibri" w:cs="Calibri"/>
          <w:sz w:val="28"/>
          <w:szCs w:val="28"/>
        </w:rPr>
        <w:t>gladness and the world’s great hunger meet.”</w:t>
      </w:r>
    </w:p>
    <w:p w14:paraId="3BADE92A" w14:textId="25B33DE8" w:rsidR="00D172F4" w:rsidRPr="006043FB" w:rsidRDefault="002B55E9" w:rsidP="006043FB">
      <w:pPr>
        <w:pStyle w:val="Default"/>
        <w:jc w:val="both"/>
        <w:rPr>
          <w:rFonts w:ascii="Calibri" w:hAnsi="Calibri" w:cs="Calibri"/>
          <w:sz w:val="28"/>
          <w:szCs w:val="28"/>
        </w:rPr>
      </w:pPr>
      <w:r>
        <w:rPr>
          <w:sz w:val="40"/>
          <w:szCs w:val="40"/>
        </w:rPr>
        <w:tab/>
      </w:r>
      <w:r w:rsidRPr="006043FB">
        <w:rPr>
          <w:rFonts w:ascii="Calibri" w:hAnsi="Calibri" w:cs="Calibri"/>
          <w:sz w:val="28"/>
          <w:szCs w:val="28"/>
        </w:rPr>
        <w:t>My second observatio</w:t>
      </w:r>
      <w:r w:rsidRPr="006043FB">
        <w:rPr>
          <w:rFonts w:ascii="Calibri" w:hAnsi="Calibri" w:cs="Calibri"/>
          <w:sz w:val="28"/>
          <w:szCs w:val="28"/>
        </w:rPr>
        <w:t>n is this:</w:t>
      </w:r>
      <w:r>
        <w:rPr>
          <w:rFonts w:ascii="Calibri" w:hAnsi="Calibri" w:cs="Calibri"/>
          <w:sz w:val="28"/>
          <w:szCs w:val="28"/>
        </w:rPr>
        <w:t xml:space="preserve"> </w:t>
      </w:r>
      <w:r w:rsidRPr="006043FB">
        <w:rPr>
          <w:rFonts w:ascii="Calibri" w:hAnsi="Calibri" w:cs="Calibri"/>
          <w:b/>
          <w:bCs/>
          <w:sz w:val="28"/>
          <w:szCs w:val="28"/>
        </w:rPr>
        <w:t>Jesus called his first disciples in pairs</w:t>
      </w:r>
      <w:r w:rsidRPr="006043FB">
        <w:rPr>
          <w:rFonts w:ascii="Calibri" w:hAnsi="Calibri" w:cs="Calibri"/>
          <w:sz w:val="28"/>
          <w:szCs w:val="28"/>
        </w:rPr>
        <w:t>.</w:t>
      </w:r>
      <w:r>
        <w:rPr>
          <w:rFonts w:ascii="Calibri" w:hAnsi="Calibri" w:cs="Calibri"/>
          <w:sz w:val="28"/>
          <w:szCs w:val="28"/>
        </w:rPr>
        <w:t xml:space="preserve"> </w:t>
      </w:r>
      <w:r w:rsidRPr="006043FB">
        <w:rPr>
          <w:rFonts w:ascii="Calibri" w:hAnsi="Calibri" w:cs="Calibri"/>
          <w:sz w:val="28"/>
          <w:szCs w:val="28"/>
        </w:rPr>
        <w:t xml:space="preserve">Jesus calls Pete and Andy together and then he calls the Zebedee boys, </w:t>
      </w:r>
      <w:proofErr w:type="gramStart"/>
      <w:r w:rsidRPr="006043FB">
        <w:rPr>
          <w:rFonts w:ascii="Calibri" w:hAnsi="Calibri" w:cs="Calibri"/>
          <w:sz w:val="28"/>
          <w:szCs w:val="28"/>
        </w:rPr>
        <w:t>James</w:t>
      </w:r>
      <w:proofErr w:type="gramEnd"/>
      <w:r w:rsidRPr="006043FB">
        <w:rPr>
          <w:rFonts w:ascii="Calibri" w:hAnsi="Calibri" w:cs="Calibri"/>
          <w:sz w:val="28"/>
          <w:szCs w:val="28"/>
        </w:rPr>
        <w:t xml:space="preserve"> and John, together.</w:t>
      </w:r>
      <w:r>
        <w:rPr>
          <w:rFonts w:ascii="Calibri" w:hAnsi="Calibri" w:cs="Calibri"/>
          <w:sz w:val="28"/>
          <w:szCs w:val="28"/>
        </w:rPr>
        <w:t xml:space="preserve"> </w:t>
      </w:r>
      <w:r w:rsidRPr="006043FB">
        <w:rPr>
          <w:rFonts w:ascii="Calibri" w:hAnsi="Calibri" w:cs="Calibri"/>
          <w:sz w:val="28"/>
          <w:szCs w:val="28"/>
        </w:rPr>
        <w:t xml:space="preserve">We do ministry </w:t>
      </w:r>
      <w:r w:rsidRPr="006043FB">
        <w:rPr>
          <w:rFonts w:ascii="Calibri" w:hAnsi="Calibri" w:cs="Calibri"/>
          <w:i/>
          <w:iCs/>
          <w:sz w:val="28"/>
          <w:szCs w:val="28"/>
        </w:rPr>
        <w:t>together</w:t>
      </w:r>
      <w:r w:rsidRPr="006043FB">
        <w:rPr>
          <w:rFonts w:ascii="Calibri" w:hAnsi="Calibri" w:cs="Calibri"/>
          <w:sz w:val="28"/>
          <w:szCs w:val="28"/>
        </w:rPr>
        <w:t>.</w:t>
      </w:r>
      <w:r>
        <w:rPr>
          <w:rFonts w:ascii="Calibri" w:hAnsi="Calibri" w:cs="Calibri"/>
          <w:sz w:val="28"/>
          <w:szCs w:val="28"/>
        </w:rPr>
        <w:t xml:space="preserve"> </w:t>
      </w:r>
      <w:r w:rsidRPr="006043FB">
        <w:rPr>
          <w:rFonts w:ascii="Calibri" w:hAnsi="Calibri" w:cs="Calibri"/>
          <w:sz w:val="28"/>
          <w:szCs w:val="28"/>
        </w:rPr>
        <w:t xml:space="preserve">Each of us is called to ministry but none of us is called to ministry </w:t>
      </w:r>
      <w:r w:rsidRPr="006043FB">
        <w:rPr>
          <w:rFonts w:ascii="Calibri" w:hAnsi="Calibri" w:cs="Calibri"/>
          <w:i/>
          <w:iCs/>
          <w:sz w:val="28"/>
          <w:szCs w:val="28"/>
        </w:rPr>
        <w:t>alone</w:t>
      </w:r>
      <w:r w:rsidRPr="006043FB">
        <w:rPr>
          <w:rFonts w:ascii="Calibri" w:hAnsi="Calibri" w:cs="Calibri"/>
          <w:sz w:val="28"/>
          <w:szCs w:val="28"/>
        </w:rPr>
        <w:t>.</w:t>
      </w:r>
      <w:r>
        <w:rPr>
          <w:rFonts w:ascii="Calibri" w:hAnsi="Calibri" w:cs="Calibri"/>
          <w:sz w:val="28"/>
          <w:szCs w:val="28"/>
        </w:rPr>
        <w:t xml:space="preserve"> </w:t>
      </w:r>
      <w:r w:rsidRPr="006043FB">
        <w:rPr>
          <w:rFonts w:ascii="Calibri" w:hAnsi="Calibri" w:cs="Calibri"/>
          <w:sz w:val="28"/>
          <w:szCs w:val="28"/>
        </w:rPr>
        <w:t>I need you, you need me, and we all need one another.</w:t>
      </w:r>
      <w:r>
        <w:rPr>
          <w:rFonts w:ascii="Calibri" w:hAnsi="Calibri" w:cs="Calibri"/>
          <w:sz w:val="28"/>
          <w:szCs w:val="28"/>
        </w:rPr>
        <w:t xml:space="preserve"> </w:t>
      </w:r>
      <w:r w:rsidRPr="006043FB">
        <w:rPr>
          <w:rFonts w:ascii="Calibri" w:hAnsi="Calibri" w:cs="Calibri"/>
          <w:sz w:val="28"/>
          <w:szCs w:val="28"/>
        </w:rPr>
        <w:t xml:space="preserve">Specific gifts of the spirit that make ministry possible may be bestowed upon individuals, but the practice of ministry </w:t>
      </w:r>
      <w:r w:rsidRPr="006043FB">
        <w:rPr>
          <w:rFonts w:ascii="Calibri" w:hAnsi="Calibri" w:cs="Calibri"/>
          <w:sz w:val="28"/>
          <w:szCs w:val="28"/>
        </w:rPr>
        <w:t>is a communal one.</w:t>
      </w:r>
      <w:r>
        <w:rPr>
          <w:rFonts w:ascii="Calibri" w:hAnsi="Calibri" w:cs="Calibri"/>
          <w:sz w:val="28"/>
          <w:szCs w:val="28"/>
        </w:rPr>
        <w:t xml:space="preserve"> </w:t>
      </w:r>
      <w:r w:rsidRPr="006043FB">
        <w:rPr>
          <w:rFonts w:ascii="Calibri" w:hAnsi="Calibri" w:cs="Calibri"/>
          <w:sz w:val="28"/>
          <w:szCs w:val="28"/>
        </w:rPr>
        <w:t>This is an important reminder when churches are tempted to compare themselves to one another.</w:t>
      </w:r>
      <w:r>
        <w:rPr>
          <w:rFonts w:ascii="Calibri" w:hAnsi="Calibri" w:cs="Calibri"/>
          <w:sz w:val="28"/>
          <w:szCs w:val="28"/>
        </w:rPr>
        <w:t xml:space="preserve"> </w:t>
      </w:r>
      <w:r w:rsidRPr="006043FB">
        <w:rPr>
          <w:rFonts w:ascii="Calibri" w:hAnsi="Calibri" w:cs="Calibri"/>
          <w:sz w:val="28"/>
          <w:szCs w:val="28"/>
        </w:rPr>
        <w:t>We look at the mega church next door or the church down the street that has flashier toys or the fancier building or the bigger membership an</w:t>
      </w:r>
      <w:r w:rsidRPr="006043FB">
        <w:rPr>
          <w:rFonts w:ascii="Calibri" w:hAnsi="Calibri" w:cs="Calibri"/>
          <w:sz w:val="28"/>
          <w:szCs w:val="28"/>
        </w:rPr>
        <w:t>d we’re tempted to think we’re “losing” and they’re “winning.”</w:t>
      </w:r>
      <w:r>
        <w:rPr>
          <w:rFonts w:ascii="Calibri" w:hAnsi="Calibri" w:cs="Calibri"/>
          <w:sz w:val="28"/>
          <w:szCs w:val="28"/>
        </w:rPr>
        <w:t xml:space="preserve"> </w:t>
      </w:r>
      <w:r w:rsidRPr="006043FB">
        <w:rPr>
          <w:rFonts w:ascii="Calibri" w:hAnsi="Calibri" w:cs="Calibri"/>
          <w:sz w:val="28"/>
          <w:szCs w:val="28"/>
        </w:rPr>
        <w:t>The kind of ministry that Jesus models in today’s passage couldn’t be further from the truth.</w:t>
      </w:r>
      <w:r>
        <w:rPr>
          <w:rFonts w:ascii="Calibri" w:hAnsi="Calibri" w:cs="Calibri"/>
          <w:sz w:val="28"/>
          <w:szCs w:val="28"/>
        </w:rPr>
        <w:t xml:space="preserve"> </w:t>
      </w:r>
      <w:r w:rsidRPr="006043FB">
        <w:rPr>
          <w:rFonts w:ascii="Calibri" w:hAnsi="Calibri" w:cs="Calibri"/>
          <w:sz w:val="28"/>
          <w:szCs w:val="28"/>
        </w:rPr>
        <w:t>He doesn’t call four disciples and then send them out as individuals to see who can amass the lar</w:t>
      </w:r>
      <w:r w:rsidRPr="006043FB">
        <w:rPr>
          <w:rFonts w:ascii="Calibri" w:hAnsi="Calibri" w:cs="Calibri"/>
          <w:sz w:val="28"/>
          <w:szCs w:val="28"/>
        </w:rPr>
        <w:t>gest following.</w:t>
      </w:r>
      <w:r>
        <w:rPr>
          <w:rFonts w:ascii="Calibri" w:hAnsi="Calibri" w:cs="Calibri"/>
          <w:sz w:val="28"/>
          <w:szCs w:val="28"/>
        </w:rPr>
        <w:t xml:space="preserve"> </w:t>
      </w:r>
      <w:r w:rsidRPr="006043FB">
        <w:rPr>
          <w:rFonts w:ascii="Calibri" w:hAnsi="Calibri" w:cs="Calibri"/>
          <w:sz w:val="28"/>
          <w:szCs w:val="28"/>
        </w:rPr>
        <w:t>Jesus chooses not to play that game.</w:t>
      </w:r>
      <w:r>
        <w:rPr>
          <w:rFonts w:ascii="Calibri" w:hAnsi="Calibri" w:cs="Calibri"/>
          <w:sz w:val="28"/>
          <w:szCs w:val="28"/>
        </w:rPr>
        <w:t xml:space="preserve"> </w:t>
      </w:r>
      <w:r w:rsidRPr="006043FB">
        <w:rPr>
          <w:rFonts w:ascii="Calibri" w:hAnsi="Calibri" w:cs="Calibri"/>
          <w:sz w:val="28"/>
          <w:szCs w:val="28"/>
        </w:rPr>
        <w:t>Instead, he offers not a game but a Gospel; one that is about strengthening the neighbor through collaboration instead of competition.</w:t>
      </w:r>
      <w:r w:rsidRPr="006043FB">
        <w:rPr>
          <w:rFonts w:ascii="Calibri" w:hAnsi="Calibri" w:cs="Calibri"/>
          <w:noProof/>
          <w:sz w:val="28"/>
          <w:szCs w:val="28"/>
        </w:rPr>
        <w:drawing>
          <wp:anchor distT="152400" distB="152400" distL="152400" distR="152400" simplePos="0" relativeHeight="251667456" behindDoc="0" locked="0" layoutInCell="1" allowOverlap="1" wp14:anchorId="44E46D56" wp14:editId="0A435184">
            <wp:simplePos x="0" y="0"/>
            <wp:positionH relativeFrom="margin">
              <wp:posOffset>2107563</wp:posOffset>
            </wp:positionH>
            <wp:positionV relativeFrom="line">
              <wp:posOffset>467490</wp:posOffset>
            </wp:positionV>
            <wp:extent cx="2630174" cy="1465332"/>
            <wp:effectExtent l="0" t="0" r="0" b="0"/>
            <wp:wrapTopAndBottom distT="152400" distB="152400"/>
            <wp:docPr id="1073741833" name="officeArt object" descr="Screenshot 2023-01-22 at 9.24.50 AM.png"/>
            <wp:cNvGraphicFramePr/>
            <a:graphic xmlns:a="http://schemas.openxmlformats.org/drawingml/2006/main">
              <a:graphicData uri="http://schemas.openxmlformats.org/drawingml/2006/picture">
                <pic:pic xmlns:pic="http://schemas.openxmlformats.org/drawingml/2006/picture">
                  <pic:nvPicPr>
                    <pic:cNvPr id="1073741833" name="Screenshot 2023-01-22 at 9.24.50 AM.png" descr="Screenshot 2023-01-22 at 9.24.50 AM.png"/>
                    <pic:cNvPicPr>
                      <a:picLocks noChangeAspect="1"/>
                    </pic:cNvPicPr>
                  </pic:nvPicPr>
                  <pic:blipFill>
                    <a:blip r:embed="rId14"/>
                    <a:stretch>
                      <a:fillRect/>
                    </a:stretch>
                  </pic:blipFill>
                  <pic:spPr>
                    <a:xfrm>
                      <a:off x="0" y="0"/>
                      <a:ext cx="2630174" cy="1465332"/>
                    </a:xfrm>
                    <a:prstGeom prst="rect">
                      <a:avLst/>
                    </a:prstGeom>
                    <a:ln w="12700" cap="flat">
                      <a:noFill/>
                      <a:miter lim="400000"/>
                    </a:ln>
                    <a:effectLst/>
                  </pic:spPr>
                </pic:pic>
              </a:graphicData>
            </a:graphic>
          </wp:anchor>
        </w:drawing>
      </w:r>
      <w:r>
        <w:rPr>
          <w:rFonts w:ascii="Calibri" w:hAnsi="Calibri" w:cs="Calibri"/>
          <w:sz w:val="28"/>
          <w:szCs w:val="28"/>
        </w:rPr>
        <w:t xml:space="preserve"> </w:t>
      </w:r>
    </w:p>
    <w:p w14:paraId="19D6C8AE" w14:textId="77777777" w:rsidR="00D172F4" w:rsidRDefault="00D172F4">
      <w:pPr>
        <w:pStyle w:val="Default"/>
        <w:spacing w:after="240" w:line="360" w:lineRule="auto"/>
        <w:jc w:val="both"/>
        <w:rPr>
          <w:sz w:val="40"/>
          <w:szCs w:val="40"/>
        </w:rPr>
      </w:pPr>
    </w:p>
    <w:p w14:paraId="5FDD6C36" w14:textId="77777777" w:rsidR="00D172F4" w:rsidRPr="006043FB" w:rsidRDefault="002B55E9" w:rsidP="006043FB">
      <w:pPr>
        <w:pStyle w:val="Default"/>
        <w:jc w:val="both"/>
        <w:rPr>
          <w:rFonts w:ascii="Calibri" w:hAnsi="Calibri" w:cs="Calibri"/>
          <w:sz w:val="28"/>
          <w:szCs w:val="28"/>
        </w:rPr>
      </w:pPr>
      <w:r w:rsidRPr="006043FB">
        <w:rPr>
          <w:rFonts w:ascii="Calibri" w:hAnsi="Calibri" w:cs="Calibri"/>
          <w:sz w:val="28"/>
          <w:szCs w:val="28"/>
        </w:rPr>
        <w:t xml:space="preserve">It reminds me of the final verse of one of my favorite hymns, </w:t>
      </w:r>
      <w:r w:rsidRPr="006043FB">
        <w:rPr>
          <w:rFonts w:ascii="Calibri" w:hAnsi="Calibri" w:cs="Calibri"/>
          <w:sz w:val="28"/>
          <w:szCs w:val="28"/>
        </w:rPr>
        <w:t>“God, Whose Giving Knows No Ending:”</w:t>
      </w:r>
    </w:p>
    <w:p w14:paraId="4C8D4BE0" w14:textId="77777777" w:rsidR="00D172F4" w:rsidRPr="006043FB" w:rsidRDefault="002B55E9" w:rsidP="006043FB">
      <w:pPr>
        <w:pStyle w:val="Default"/>
        <w:jc w:val="center"/>
        <w:rPr>
          <w:rFonts w:ascii="Calibri" w:hAnsi="Calibri" w:cs="Calibri"/>
          <w:i/>
          <w:iCs/>
          <w:sz w:val="28"/>
          <w:szCs w:val="28"/>
        </w:rPr>
      </w:pPr>
      <w:r w:rsidRPr="006043FB">
        <w:rPr>
          <w:rFonts w:ascii="Calibri" w:hAnsi="Calibri" w:cs="Calibri"/>
          <w:i/>
          <w:iCs/>
          <w:sz w:val="28"/>
          <w:szCs w:val="28"/>
        </w:rPr>
        <w:t>Treasure, too, you have entrusted,</w:t>
      </w:r>
    </w:p>
    <w:p w14:paraId="63A4BEAB" w14:textId="77777777" w:rsidR="00D172F4" w:rsidRPr="006043FB" w:rsidRDefault="002B55E9" w:rsidP="006043FB">
      <w:pPr>
        <w:pStyle w:val="Default"/>
        <w:jc w:val="center"/>
        <w:rPr>
          <w:rFonts w:ascii="Calibri" w:hAnsi="Calibri" w:cs="Calibri"/>
          <w:i/>
          <w:iCs/>
          <w:sz w:val="28"/>
          <w:szCs w:val="28"/>
        </w:rPr>
      </w:pPr>
      <w:r w:rsidRPr="006043FB">
        <w:rPr>
          <w:rFonts w:ascii="Calibri" w:hAnsi="Calibri" w:cs="Calibri"/>
          <w:i/>
          <w:iCs/>
          <w:sz w:val="28"/>
          <w:szCs w:val="28"/>
        </w:rPr>
        <w:t>gain through powers your grace conferred:</w:t>
      </w:r>
    </w:p>
    <w:p w14:paraId="42338E59" w14:textId="77777777" w:rsidR="00D172F4" w:rsidRPr="006043FB" w:rsidRDefault="002B55E9" w:rsidP="006043FB">
      <w:pPr>
        <w:pStyle w:val="Default"/>
        <w:jc w:val="center"/>
        <w:rPr>
          <w:rFonts w:ascii="Calibri" w:hAnsi="Calibri" w:cs="Calibri"/>
          <w:i/>
          <w:iCs/>
          <w:sz w:val="28"/>
          <w:szCs w:val="28"/>
        </w:rPr>
      </w:pPr>
      <w:r w:rsidRPr="006043FB">
        <w:rPr>
          <w:rFonts w:ascii="Calibri" w:hAnsi="Calibri" w:cs="Calibri"/>
          <w:i/>
          <w:iCs/>
          <w:sz w:val="28"/>
          <w:szCs w:val="28"/>
        </w:rPr>
        <w:t>ours to use for home and kindred,</w:t>
      </w:r>
    </w:p>
    <w:p w14:paraId="4EE8B935" w14:textId="77777777" w:rsidR="00D172F4" w:rsidRPr="006043FB" w:rsidRDefault="002B55E9" w:rsidP="006043FB">
      <w:pPr>
        <w:pStyle w:val="Default"/>
        <w:jc w:val="center"/>
        <w:rPr>
          <w:rFonts w:ascii="Calibri" w:hAnsi="Calibri" w:cs="Calibri"/>
          <w:i/>
          <w:iCs/>
          <w:sz w:val="28"/>
          <w:szCs w:val="28"/>
        </w:rPr>
      </w:pPr>
      <w:r w:rsidRPr="006043FB">
        <w:rPr>
          <w:rFonts w:ascii="Calibri" w:hAnsi="Calibri" w:cs="Calibri"/>
          <w:i/>
          <w:iCs/>
          <w:sz w:val="28"/>
          <w:szCs w:val="28"/>
        </w:rPr>
        <w:t>and to spread the gospel word.</w:t>
      </w:r>
    </w:p>
    <w:p w14:paraId="51160E07" w14:textId="2BDF035C" w:rsidR="00D172F4" w:rsidRPr="006043FB" w:rsidRDefault="002B55E9" w:rsidP="006043FB">
      <w:pPr>
        <w:pStyle w:val="Default"/>
        <w:jc w:val="center"/>
        <w:rPr>
          <w:rFonts w:ascii="Calibri" w:hAnsi="Calibri" w:cs="Calibri"/>
          <w:i/>
          <w:iCs/>
          <w:sz w:val="28"/>
          <w:szCs w:val="28"/>
        </w:rPr>
      </w:pPr>
      <w:r w:rsidRPr="006043FB">
        <w:rPr>
          <w:rFonts w:ascii="Calibri" w:hAnsi="Calibri" w:cs="Calibri"/>
          <w:i/>
          <w:iCs/>
          <w:sz w:val="28"/>
          <w:szCs w:val="28"/>
        </w:rPr>
        <w:t>Open wide our hands in sharing,</w:t>
      </w:r>
    </w:p>
    <w:p w14:paraId="56251256" w14:textId="0C84B6A0" w:rsidR="00D172F4" w:rsidRPr="006043FB" w:rsidRDefault="002B55E9" w:rsidP="006043FB">
      <w:pPr>
        <w:pStyle w:val="Default"/>
        <w:jc w:val="center"/>
        <w:rPr>
          <w:rFonts w:ascii="Calibri" w:hAnsi="Calibri" w:cs="Calibri"/>
          <w:i/>
          <w:iCs/>
          <w:sz w:val="28"/>
          <w:szCs w:val="28"/>
        </w:rPr>
      </w:pPr>
      <w:r w:rsidRPr="006043FB">
        <w:rPr>
          <w:rFonts w:ascii="Calibri" w:hAnsi="Calibri" w:cs="Calibri"/>
          <w:i/>
          <w:iCs/>
          <w:sz w:val="28"/>
          <w:szCs w:val="28"/>
        </w:rPr>
        <w:t>as we heed Christ's ageless call,</w:t>
      </w:r>
    </w:p>
    <w:p w14:paraId="20CB5EA1" w14:textId="00F74061" w:rsidR="006043FB" w:rsidRDefault="002B55E9" w:rsidP="006043FB">
      <w:pPr>
        <w:pStyle w:val="Default"/>
        <w:jc w:val="center"/>
        <w:rPr>
          <w:rFonts w:ascii="Calibri" w:hAnsi="Calibri" w:cs="Calibri"/>
          <w:i/>
          <w:iCs/>
          <w:sz w:val="28"/>
          <w:szCs w:val="28"/>
        </w:rPr>
      </w:pPr>
      <w:r w:rsidRPr="006043FB">
        <w:rPr>
          <w:rFonts w:ascii="Calibri" w:hAnsi="Calibri" w:cs="Calibri"/>
          <w:i/>
          <w:iCs/>
          <w:sz w:val="28"/>
          <w:szCs w:val="28"/>
        </w:rPr>
        <w:t>healing, te</w:t>
      </w:r>
      <w:r w:rsidRPr="006043FB">
        <w:rPr>
          <w:rFonts w:ascii="Calibri" w:hAnsi="Calibri" w:cs="Calibri"/>
          <w:i/>
          <w:iCs/>
          <w:sz w:val="28"/>
          <w:szCs w:val="28"/>
        </w:rPr>
        <w:t>aching, and reclaiming,</w:t>
      </w:r>
    </w:p>
    <w:p w14:paraId="34E841C9" w14:textId="2590A595" w:rsidR="00D172F4" w:rsidRPr="006043FB" w:rsidRDefault="006043FB" w:rsidP="006043FB">
      <w:pPr>
        <w:pStyle w:val="Default"/>
        <w:jc w:val="center"/>
        <w:rPr>
          <w:rFonts w:ascii="Calibri" w:hAnsi="Calibri" w:cs="Calibri"/>
          <w:i/>
          <w:iCs/>
          <w:sz w:val="28"/>
          <w:szCs w:val="28"/>
        </w:rPr>
      </w:pPr>
      <w:r w:rsidRPr="006043FB">
        <w:rPr>
          <w:rFonts w:ascii="Calibri" w:hAnsi="Calibri" w:cs="Calibri"/>
          <w:i/>
          <w:iCs/>
          <w:noProof/>
          <w:sz w:val="28"/>
          <w:szCs w:val="28"/>
        </w:rPr>
        <w:drawing>
          <wp:anchor distT="152400" distB="152400" distL="152400" distR="152400" simplePos="0" relativeHeight="251668480" behindDoc="0" locked="0" layoutInCell="1" allowOverlap="1" wp14:anchorId="539ADD30" wp14:editId="1904B324">
            <wp:simplePos x="0" y="0"/>
            <wp:positionH relativeFrom="margin">
              <wp:posOffset>1805940</wp:posOffset>
            </wp:positionH>
            <wp:positionV relativeFrom="line">
              <wp:posOffset>612140</wp:posOffset>
            </wp:positionV>
            <wp:extent cx="3115320" cy="1739562"/>
            <wp:effectExtent l="0" t="0" r="8890" b="0"/>
            <wp:wrapTopAndBottom distT="152400" distB="152400"/>
            <wp:docPr id="1073741834" name="officeArt object" descr="Screenshot 2023-01-22 at 9.25.18 AM.png"/>
            <wp:cNvGraphicFramePr/>
            <a:graphic xmlns:a="http://schemas.openxmlformats.org/drawingml/2006/main">
              <a:graphicData uri="http://schemas.openxmlformats.org/drawingml/2006/picture">
                <pic:pic xmlns:pic="http://schemas.openxmlformats.org/drawingml/2006/picture">
                  <pic:nvPicPr>
                    <pic:cNvPr id="1073741834" name="Screenshot 2023-01-22 at 9.25.18 AM.png" descr="Screenshot 2023-01-22 at 9.25.18 AM.png"/>
                    <pic:cNvPicPr>
                      <a:picLocks noChangeAspect="1"/>
                    </pic:cNvPicPr>
                  </pic:nvPicPr>
                  <pic:blipFill>
                    <a:blip r:embed="rId15"/>
                    <a:stretch>
                      <a:fillRect/>
                    </a:stretch>
                  </pic:blipFill>
                  <pic:spPr>
                    <a:xfrm>
                      <a:off x="0" y="0"/>
                      <a:ext cx="3115320" cy="1739562"/>
                    </a:xfrm>
                    <a:prstGeom prst="rect">
                      <a:avLst/>
                    </a:prstGeom>
                    <a:ln w="12700" cap="flat">
                      <a:noFill/>
                      <a:miter lim="400000"/>
                    </a:ln>
                    <a:effectLst/>
                  </pic:spPr>
                </pic:pic>
              </a:graphicData>
            </a:graphic>
          </wp:anchor>
        </w:drawing>
      </w:r>
      <w:r w:rsidR="002B55E9" w:rsidRPr="006043FB">
        <w:rPr>
          <w:rFonts w:ascii="Calibri" w:hAnsi="Calibri" w:cs="Calibri"/>
          <w:i/>
          <w:iCs/>
          <w:sz w:val="28"/>
          <w:szCs w:val="28"/>
        </w:rPr>
        <w:t>serving you by loving all.</w:t>
      </w:r>
    </w:p>
    <w:p w14:paraId="4D3084ED" w14:textId="045DDF0D" w:rsidR="00D172F4" w:rsidRPr="006043FB" w:rsidRDefault="002B55E9" w:rsidP="006043FB">
      <w:pPr>
        <w:pStyle w:val="Default"/>
        <w:jc w:val="both"/>
        <w:rPr>
          <w:rFonts w:ascii="Calibri" w:hAnsi="Calibri" w:cs="Calibri"/>
          <w:sz w:val="28"/>
          <w:szCs w:val="28"/>
        </w:rPr>
      </w:pPr>
      <w:r>
        <w:rPr>
          <w:sz w:val="40"/>
          <w:szCs w:val="40"/>
        </w:rPr>
        <w:tab/>
      </w:r>
      <w:r w:rsidRPr="006043FB">
        <w:rPr>
          <w:rFonts w:ascii="Calibri" w:hAnsi="Calibri" w:cs="Calibri"/>
          <w:sz w:val="28"/>
          <w:szCs w:val="28"/>
        </w:rPr>
        <w:t>The third and final observation I’ll make this morning is this:</w:t>
      </w:r>
      <w:r>
        <w:rPr>
          <w:rFonts w:ascii="Calibri" w:hAnsi="Calibri" w:cs="Calibri"/>
          <w:sz w:val="28"/>
          <w:szCs w:val="28"/>
        </w:rPr>
        <w:t xml:space="preserve"> </w:t>
      </w:r>
      <w:r w:rsidRPr="006043FB">
        <w:rPr>
          <w:rFonts w:ascii="Calibri" w:hAnsi="Calibri" w:cs="Calibri"/>
          <w:b/>
          <w:bCs/>
          <w:sz w:val="28"/>
          <w:szCs w:val="28"/>
        </w:rPr>
        <w:t>Jesus doesn’t ask the disciples to fundamentally change who they are or what they’re good at</w:t>
      </w:r>
      <w:r w:rsidRPr="006043FB">
        <w:rPr>
          <w:rFonts w:ascii="Calibri" w:hAnsi="Calibri" w:cs="Calibri"/>
          <w:sz w:val="28"/>
          <w:szCs w:val="28"/>
        </w:rPr>
        <w:t>.</w:t>
      </w:r>
      <w:r>
        <w:rPr>
          <w:rFonts w:ascii="Calibri" w:hAnsi="Calibri" w:cs="Calibri"/>
          <w:sz w:val="28"/>
          <w:szCs w:val="28"/>
        </w:rPr>
        <w:t xml:space="preserve"> </w:t>
      </w:r>
      <w:r w:rsidRPr="006043FB">
        <w:rPr>
          <w:rFonts w:ascii="Calibri" w:hAnsi="Calibri" w:cs="Calibri"/>
          <w:sz w:val="28"/>
          <w:szCs w:val="28"/>
        </w:rPr>
        <w:t>Notice what Jesus does not say in this pass</w:t>
      </w:r>
      <w:r w:rsidRPr="006043FB">
        <w:rPr>
          <w:rFonts w:ascii="Calibri" w:hAnsi="Calibri" w:cs="Calibri"/>
          <w:sz w:val="28"/>
          <w:szCs w:val="28"/>
        </w:rPr>
        <w:t>age.</w:t>
      </w:r>
      <w:r>
        <w:rPr>
          <w:rFonts w:ascii="Calibri" w:hAnsi="Calibri" w:cs="Calibri"/>
          <w:sz w:val="28"/>
          <w:szCs w:val="28"/>
        </w:rPr>
        <w:t xml:space="preserve"> </w:t>
      </w:r>
      <w:r w:rsidRPr="006043FB">
        <w:rPr>
          <w:rFonts w:ascii="Calibri" w:hAnsi="Calibri" w:cs="Calibri"/>
          <w:sz w:val="28"/>
          <w:szCs w:val="28"/>
        </w:rPr>
        <w:t>He doesn’t say, “Oh, I see y'all are fishermen.</w:t>
      </w:r>
      <w:r>
        <w:rPr>
          <w:rFonts w:ascii="Calibri" w:hAnsi="Calibri" w:cs="Calibri"/>
          <w:sz w:val="28"/>
          <w:szCs w:val="28"/>
        </w:rPr>
        <w:t xml:space="preserve"> </w:t>
      </w:r>
      <w:r w:rsidRPr="006043FB">
        <w:rPr>
          <w:rFonts w:ascii="Calibri" w:hAnsi="Calibri" w:cs="Calibri"/>
          <w:sz w:val="28"/>
          <w:szCs w:val="28"/>
        </w:rPr>
        <w:t>I’m going to make you carpenters for people.”</w:t>
      </w:r>
      <w:r>
        <w:rPr>
          <w:rFonts w:ascii="Calibri" w:hAnsi="Calibri" w:cs="Calibri"/>
          <w:sz w:val="28"/>
          <w:szCs w:val="28"/>
        </w:rPr>
        <w:t xml:space="preserve"> </w:t>
      </w:r>
      <w:r w:rsidRPr="006043FB">
        <w:rPr>
          <w:rFonts w:ascii="Calibri" w:hAnsi="Calibri" w:cs="Calibri"/>
          <w:sz w:val="28"/>
          <w:szCs w:val="28"/>
        </w:rPr>
        <w:t>Jesus doesn’t ask the disciples to be what they aren’t.</w:t>
      </w:r>
      <w:r>
        <w:rPr>
          <w:rFonts w:ascii="Calibri" w:hAnsi="Calibri" w:cs="Calibri"/>
          <w:sz w:val="28"/>
          <w:szCs w:val="28"/>
        </w:rPr>
        <w:t xml:space="preserve"> </w:t>
      </w:r>
      <w:r w:rsidRPr="006043FB">
        <w:rPr>
          <w:rFonts w:ascii="Calibri" w:hAnsi="Calibri" w:cs="Calibri"/>
          <w:sz w:val="28"/>
          <w:szCs w:val="28"/>
        </w:rPr>
        <w:t>He doesn’t ask them to change the very nature of who they are or what they’re good at; he just in</w:t>
      </w:r>
      <w:r w:rsidRPr="006043FB">
        <w:rPr>
          <w:rFonts w:ascii="Calibri" w:hAnsi="Calibri" w:cs="Calibri"/>
          <w:sz w:val="28"/>
          <w:szCs w:val="28"/>
        </w:rPr>
        <w:t>vites them to use those gifts in ways that build up the neighborhood and the kingdom.</w:t>
      </w:r>
      <w:r>
        <w:rPr>
          <w:rFonts w:ascii="Calibri" w:hAnsi="Calibri" w:cs="Calibri"/>
          <w:sz w:val="28"/>
          <w:szCs w:val="28"/>
        </w:rPr>
        <w:t xml:space="preserve"> </w:t>
      </w:r>
      <w:r w:rsidRPr="006043FB">
        <w:rPr>
          <w:rFonts w:ascii="Calibri" w:hAnsi="Calibri" w:cs="Calibri"/>
          <w:sz w:val="28"/>
          <w:szCs w:val="28"/>
        </w:rPr>
        <w:t>And this point is a critical one for the Church these days.</w:t>
      </w:r>
      <w:r>
        <w:rPr>
          <w:rFonts w:ascii="Calibri" w:hAnsi="Calibri" w:cs="Calibri"/>
          <w:sz w:val="28"/>
          <w:szCs w:val="28"/>
        </w:rPr>
        <w:t xml:space="preserve"> </w:t>
      </w:r>
      <w:r w:rsidRPr="006043FB">
        <w:rPr>
          <w:rFonts w:ascii="Calibri" w:hAnsi="Calibri" w:cs="Calibri"/>
          <w:sz w:val="28"/>
          <w:szCs w:val="28"/>
        </w:rPr>
        <w:t>And this is why.</w:t>
      </w:r>
      <w:r>
        <w:rPr>
          <w:rFonts w:ascii="Calibri" w:hAnsi="Calibri" w:cs="Calibri"/>
          <w:sz w:val="28"/>
          <w:szCs w:val="28"/>
        </w:rPr>
        <w:t xml:space="preserve"> </w:t>
      </w:r>
      <w:r w:rsidRPr="006043FB">
        <w:rPr>
          <w:rFonts w:ascii="Calibri" w:hAnsi="Calibri" w:cs="Calibri"/>
          <w:sz w:val="28"/>
          <w:szCs w:val="28"/>
        </w:rPr>
        <w:t>So many aging congregations struggle to maintain fruitful connections with younger generat</w:t>
      </w:r>
      <w:r w:rsidRPr="006043FB">
        <w:rPr>
          <w:rFonts w:ascii="Calibri" w:hAnsi="Calibri" w:cs="Calibri"/>
          <w:sz w:val="28"/>
          <w:szCs w:val="28"/>
        </w:rPr>
        <w:t xml:space="preserve">ions because in ways they both understand and don’t understand that expect those younger generations to adhere to </w:t>
      </w:r>
      <w:r w:rsidRPr="006043FB">
        <w:rPr>
          <w:rFonts w:ascii="Calibri" w:hAnsi="Calibri" w:cs="Calibri"/>
          <w:i/>
          <w:iCs/>
          <w:sz w:val="28"/>
          <w:szCs w:val="28"/>
        </w:rPr>
        <w:t xml:space="preserve">their </w:t>
      </w:r>
      <w:r w:rsidRPr="006043FB">
        <w:rPr>
          <w:rFonts w:ascii="Calibri" w:hAnsi="Calibri" w:cs="Calibri"/>
          <w:sz w:val="28"/>
          <w:szCs w:val="28"/>
        </w:rPr>
        <w:t xml:space="preserve">expectations of what it means to be Church, and to assimilate to </w:t>
      </w:r>
      <w:r w:rsidRPr="006043FB">
        <w:rPr>
          <w:rFonts w:ascii="Calibri" w:hAnsi="Calibri" w:cs="Calibri"/>
          <w:i/>
          <w:iCs/>
          <w:sz w:val="28"/>
          <w:szCs w:val="28"/>
        </w:rPr>
        <w:t xml:space="preserve">their </w:t>
      </w:r>
      <w:r w:rsidRPr="006043FB">
        <w:rPr>
          <w:rFonts w:ascii="Calibri" w:hAnsi="Calibri" w:cs="Calibri"/>
          <w:sz w:val="28"/>
          <w:szCs w:val="28"/>
        </w:rPr>
        <w:t xml:space="preserve">structures of leadership and </w:t>
      </w:r>
      <w:r w:rsidRPr="006043FB">
        <w:rPr>
          <w:rFonts w:ascii="Calibri" w:hAnsi="Calibri" w:cs="Calibri"/>
          <w:i/>
          <w:iCs/>
          <w:sz w:val="28"/>
          <w:szCs w:val="28"/>
        </w:rPr>
        <w:t xml:space="preserve">their </w:t>
      </w:r>
      <w:r w:rsidRPr="006043FB">
        <w:rPr>
          <w:rFonts w:ascii="Calibri" w:hAnsi="Calibri" w:cs="Calibri"/>
          <w:sz w:val="28"/>
          <w:szCs w:val="28"/>
        </w:rPr>
        <w:t>way of doing things.</w:t>
      </w:r>
      <w:r>
        <w:rPr>
          <w:rFonts w:ascii="Calibri" w:hAnsi="Calibri" w:cs="Calibri"/>
          <w:sz w:val="28"/>
          <w:szCs w:val="28"/>
        </w:rPr>
        <w:t xml:space="preserve"> </w:t>
      </w:r>
      <w:r w:rsidRPr="006043FB">
        <w:rPr>
          <w:rFonts w:ascii="Calibri" w:hAnsi="Calibri" w:cs="Calibri"/>
          <w:sz w:val="28"/>
          <w:szCs w:val="28"/>
        </w:rPr>
        <w:t>Instead,</w:t>
      </w:r>
      <w:r w:rsidRPr="006043FB">
        <w:rPr>
          <w:rFonts w:ascii="Calibri" w:hAnsi="Calibri" w:cs="Calibri"/>
          <w:sz w:val="28"/>
          <w:szCs w:val="28"/>
        </w:rPr>
        <w:t xml:space="preserve"> this passage reminds us that perhaps the most Christ-like posture for us to take with younger generations is to </w:t>
      </w:r>
      <w:proofErr w:type="gramStart"/>
      <w:r w:rsidRPr="006043FB">
        <w:rPr>
          <w:rFonts w:ascii="Calibri" w:hAnsi="Calibri" w:cs="Calibri"/>
          <w:sz w:val="28"/>
          <w:szCs w:val="28"/>
        </w:rPr>
        <w:t>simply and authentically ask them</w:t>
      </w:r>
      <w:proofErr w:type="gramEnd"/>
      <w:r w:rsidRPr="006043FB">
        <w:rPr>
          <w:rFonts w:ascii="Calibri" w:hAnsi="Calibri" w:cs="Calibri"/>
          <w:sz w:val="28"/>
          <w:szCs w:val="28"/>
        </w:rPr>
        <w:t xml:space="preserve">, </w:t>
      </w:r>
      <w:r w:rsidRPr="006043FB">
        <w:rPr>
          <w:rFonts w:ascii="Calibri" w:hAnsi="Calibri" w:cs="Calibri"/>
          <w:sz w:val="28"/>
          <w:szCs w:val="28"/>
        </w:rPr>
        <w:t xml:space="preserve">“How </w:t>
      </w:r>
      <w:r w:rsidRPr="006043FB">
        <w:rPr>
          <w:rFonts w:ascii="Calibri" w:hAnsi="Calibri" w:cs="Calibri"/>
          <w:sz w:val="28"/>
          <w:szCs w:val="28"/>
        </w:rPr>
        <w:t xml:space="preserve">can we help you be </w:t>
      </w:r>
      <w:r w:rsidRPr="006043FB">
        <w:rPr>
          <w:rFonts w:ascii="Calibri" w:hAnsi="Calibri" w:cs="Calibri"/>
          <w:i/>
          <w:iCs/>
          <w:sz w:val="28"/>
          <w:szCs w:val="28"/>
        </w:rPr>
        <w:t>you?</w:t>
      </w:r>
      <w:r>
        <w:rPr>
          <w:rFonts w:ascii="Calibri" w:hAnsi="Calibri" w:cs="Calibri"/>
          <w:i/>
          <w:iCs/>
          <w:sz w:val="28"/>
          <w:szCs w:val="28"/>
        </w:rPr>
        <w:t xml:space="preserve"> </w:t>
      </w:r>
      <w:r w:rsidRPr="006043FB">
        <w:rPr>
          <w:rFonts w:ascii="Calibri" w:hAnsi="Calibri" w:cs="Calibri"/>
          <w:sz w:val="28"/>
          <w:szCs w:val="28"/>
        </w:rPr>
        <w:t xml:space="preserve">How can we support you in being the </w:t>
      </w:r>
      <w:r w:rsidRPr="006043FB">
        <w:rPr>
          <w:rFonts w:ascii="Calibri" w:hAnsi="Calibri" w:cs="Calibri"/>
          <w:i/>
          <w:iCs/>
          <w:sz w:val="28"/>
          <w:szCs w:val="28"/>
        </w:rPr>
        <w:t xml:space="preserve">you </w:t>
      </w:r>
      <w:r w:rsidRPr="006043FB">
        <w:rPr>
          <w:rFonts w:ascii="Calibri" w:hAnsi="Calibri" w:cs="Calibri"/>
          <w:sz w:val="28"/>
          <w:szCs w:val="28"/>
        </w:rPr>
        <w:t xml:space="preserve">God’s calling you to </w:t>
      </w:r>
      <w:r w:rsidRPr="006043FB">
        <w:rPr>
          <w:rFonts w:ascii="Calibri" w:hAnsi="Calibri" w:cs="Calibri"/>
          <w:sz w:val="28"/>
          <w:szCs w:val="28"/>
        </w:rPr>
        <w:t>be?”</w:t>
      </w:r>
      <w:r>
        <w:rPr>
          <w:rFonts w:ascii="Calibri" w:hAnsi="Calibri" w:cs="Calibri"/>
          <w:sz w:val="28"/>
          <w:szCs w:val="28"/>
        </w:rPr>
        <w:t xml:space="preserve"> </w:t>
      </w:r>
      <w:r w:rsidRPr="006043FB">
        <w:rPr>
          <w:rFonts w:ascii="Calibri" w:hAnsi="Calibri" w:cs="Calibri"/>
          <w:noProof/>
          <w:sz w:val="28"/>
          <w:szCs w:val="28"/>
        </w:rPr>
        <w:drawing>
          <wp:anchor distT="152400" distB="152400" distL="152400" distR="152400" simplePos="0" relativeHeight="251669504" behindDoc="0" locked="0" layoutInCell="1" allowOverlap="1" wp14:anchorId="4ADE35A4" wp14:editId="2042B617">
            <wp:simplePos x="0" y="0"/>
            <wp:positionH relativeFrom="margin">
              <wp:align>center</wp:align>
            </wp:positionH>
            <wp:positionV relativeFrom="line">
              <wp:posOffset>445135</wp:posOffset>
            </wp:positionV>
            <wp:extent cx="2943684" cy="1648384"/>
            <wp:effectExtent l="0" t="0" r="0" b="9525"/>
            <wp:wrapTopAndBottom distT="152400" distB="152400"/>
            <wp:docPr id="1073741835" name="officeArt object" descr="Screenshot 2023-01-22 at 9.25.53 AM.png"/>
            <wp:cNvGraphicFramePr/>
            <a:graphic xmlns:a="http://schemas.openxmlformats.org/drawingml/2006/main">
              <a:graphicData uri="http://schemas.openxmlformats.org/drawingml/2006/picture">
                <pic:pic xmlns:pic="http://schemas.openxmlformats.org/drawingml/2006/picture">
                  <pic:nvPicPr>
                    <pic:cNvPr id="1073741835" name="Screenshot 2023-01-22 at 9.25.53 AM.png" descr="Screenshot 2023-01-22 at 9.25.53 AM.png"/>
                    <pic:cNvPicPr>
                      <a:picLocks noChangeAspect="1"/>
                    </pic:cNvPicPr>
                  </pic:nvPicPr>
                  <pic:blipFill>
                    <a:blip r:embed="rId16"/>
                    <a:stretch>
                      <a:fillRect/>
                    </a:stretch>
                  </pic:blipFill>
                  <pic:spPr>
                    <a:xfrm>
                      <a:off x="0" y="0"/>
                      <a:ext cx="2943684" cy="1648384"/>
                    </a:xfrm>
                    <a:prstGeom prst="rect">
                      <a:avLst/>
                    </a:prstGeom>
                    <a:ln w="12700" cap="flat">
                      <a:noFill/>
                      <a:miter lim="400000"/>
                    </a:ln>
                    <a:effectLst/>
                  </pic:spPr>
                </pic:pic>
              </a:graphicData>
            </a:graphic>
          </wp:anchor>
        </w:drawing>
      </w:r>
      <w:r w:rsidRPr="006043FB">
        <w:rPr>
          <w:rFonts w:ascii="Calibri" w:hAnsi="Calibri" w:cs="Calibri"/>
          <w:sz w:val="28"/>
          <w:szCs w:val="28"/>
        </w:rPr>
        <w:t>Sometimes i</w:t>
      </w:r>
      <w:r w:rsidRPr="006043FB">
        <w:rPr>
          <w:rFonts w:ascii="Calibri" w:hAnsi="Calibri" w:cs="Calibri"/>
          <w:sz w:val="28"/>
          <w:szCs w:val="28"/>
        </w:rPr>
        <w:t>t’s not about finding the right answers but asking the right questions.</w:t>
      </w:r>
      <w:r>
        <w:rPr>
          <w:rFonts w:ascii="Calibri" w:hAnsi="Calibri" w:cs="Calibri"/>
          <w:sz w:val="28"/>
          <w:szCs w:val="28"/>
        </w:rPr>
        <w:t xml:space="preserve"> </w:t>
      </w:r>
    </w:p>
    <w:p w14:paraId="596847D2" w14:textId="77777777" w:rsidR="00D172F4" w:rsidRDefault="00D172F4">
      <w:pPr>
        <w:pStyle w:val="Default"/>
        <w:spacing w:after="240" w:line="360" w:lineRule="auto"/>
        <w:jc w:val="both"/>
        <w:rPr>
          <w:sz w:val="40"/>
          <w:szCs w:val="40"/>
        </w:rPr>
      </w:pPr>
    </w:p>
    <w:p w14:paraId="10982752" w14:textId="77777777" w:rsidR="00D172F4" w:rsidRPr="002B55E9" w:rsidRDefault="002B55E9" w:rsidP="002B55E9">
      <w:pPr>
        <w:pStyle w:val="Default"/>
        <w:jc w:val="both"/>
        <w:rPr>
          <w:rFonts w:ascii="Calibri" w:hAnsi="Calibri" w:cs="Calibri"/>
          <w:sz w:val="28"/>
          <w:szCs w:val="28"/>
        </w:rPr>
      </w:pPr>
      <w:r w:rsidRPr="002B55E9">
        <w:rPr>
          <w:rFonts w:ascii="Calibri" w:hAnsi="Calibri" w:cs="Calibri"/>
          <w:sz w:val="28"/>
          <w:szCs w:val="28"/>
        </w:rPr>
        <w:t>And it reminds me of the hymn, “Help Us Accept Each Other:”</w:t>
      </w:r>
    </w:p>
    <w:p w14:paraId="38293B13" w14:textId="77777777" w:rsidR="00D172F4" w:rsidRPr="002B55E9" w:rsidRDefault="002B55E9" w:rsidP="002B55E9">
      <w:pPr>
        <w:pStyle w:val="Default"/>
        <w:jc w:val="center"/>
        <w:rPr>
          <w:rFonts w:ascii="Calibri" w:hAnsi="Calibri" w:cs="Calibri"/>
          <w:i/>
          <w:iCs/>
          <w:sz w:val="28"/>
          <w:szCs w:val="28"/>
        </w:rPr>
      </w:pPr>
      <w:r w:rsidRPr="002B55E9">
        <w:rPr>
          <w:rFonts w:ascii="Calibri" w:hAnsi="Calibri" w:cs="Calibri"/>
          <w:i/>
          <w:iCs/>
          <w:sz w:val="28"/>
          <w:szCs w:val="28"/>
        </w:rPr>
        <w:t xml:space="preserve">Help us accept </w:t>
      </w:r>
      <w:proofErr w:type="gramStart"/>
      <w:r w:rsidRPr="002B55E9">
        <w:rPr>
          <w:rFonts w:ascii="Calibri" w:hAnsi="Calibri" w:cs="Calibri"/>
          <w:i/>
          <w:iCs/>
          <w:sz w:val="28"/>
          <w:szCs w:val="28"/>
        </w:rPr>
        <w:t>each other</w:t>
      </w:r>
      <w:proofErr w:type="gramEnd"/>
    </w:p>
    <w:p w14:paraId="20CC09EB" w14:textId="77777777" w:rsidR="00D172F4" w:rsidRPr="002B55E9" w:rsidRDefault="002B55E9" w:rsidP="002B55E9">
      <w:pPr>
        <w:pStyle w:val="Default"/>
        <w:jc w:val="center"/>
        <w:rPr>
          <w:rFonts w:ascii="Calibri" w:hAnsi="Calibri" w:cs="Calibri"/>
          <w:i/>
          <w:iCs/>
          <w:sz w:val="28"/>
          <w:szCs w:val="28"/>
        </w:rPr>
      </w:pPr>
      <w:r w:rsidRPr="002B55E9">
        <w:rPr>
          <w:rFonts w:ascii="Calibri" w:hAnsi="Calibri" w:cs="Calibri"/>
          <w:i/>
          <w:iCs/>
          <w:sz w:val="28"/>
          <w:szCs w:val="28"/>
        </w:rPr>
        <w:t xml:space="preserve">as Christ accepted </w:t>
      </w:r>
      <w:proofErr w:type="gramStart"/>
      <w:r w:rsidRPr="002B55E9">
        <w:rPr>
          <w:rFonts w:ascii="Calibri" w:hAnsi="Calibri" w:cs="Calibri"/>
          <w:i/>
          <w:iCs/>
          <w:sz w:val="28"/>
          <w:szCs w:val="28"/>
        </w:rPr>
        <w:t>us;</w:t>
      </w:r>
      <w:proofErr w:type="gramEnd"/>
    </w:p>
    <w:p w14:paraId="4EA530D2" w14:textId="77777777" w:rsidR="00D172F4" w:rsidRPr="002B55E9" w:rsidRDefault="002B55E9" w:rsidP="002B55E9">
      <w:pPr>
        <w:pStyle w:val="Default"/>
        <w:jc w:val="center"/>
        <w:rPr>
          <w:rFonts w:ascii="Calibri" w:hAnsi="Calibri" w:cs="Calibri"/>
          <w:i/>
          <w:iCs/>
          <w:sz w:val="28"/>
          <w:szCs w:val="28"/>
        </w:rPr>
      </w:pPr>
      <w:r w:rsidRPr="002B55E9">
        <w:rPr>
          <w:rFonts w:ascii="Calibri" w:hAnsi="Calibri" w:cs="Calibri"/>
          <w:i/>
          <w:iCs/>
          <w:sz w:val="28"/>
          <w:szCs w:val="28"/>
        </w:rPr>
        <w:t>teach us as sister, brother,</w:t>
      </w:r>
    </w:p>
    <w:p w14:paraId="324EC7D3" w14:textId="77777777" w:rsidR="00D172F4" w:rsidRPr="002B55E9" w:rsidRDefault="002B55E9" w:rsidP="002B55E9">
      <w:pPr>
        <w:pStyle w:val="Default"/>
        <w:jc w:val="center"/>
        <w:rPr>
          <w:rFonts w:ascii="Calibri" w:hAnsi="Calibri" w:cs="Calibri"/>
          <w:i/>
          <w:iCs/>
          <w:sz w:val="28"/>
          <w:szCs w:val="28"/>
        </w:rPr>
      </w:pPr>
      <w:r w:rsidRPr="002B55E9">
        <w:rPr>
          <w:rFonts w:ascii="Calibri" w:hAnsi="Calibri" w:cs="Calibri"/>
          <w:i/>
          <w:iCs/>
          <w:sz w:val="28"/>
          <w:szCs w:val="28"/>
        </w:rPr>
        <w:t>each person to embrace.</w:t>
      </w:r>
    </w:p>
    <w:p w14:paraId="1354B3D6" w14:textId="77777777" w:rsidR="00D172F4" w:rsidRPr="002B55E9" w:rsidRDefault="002B55E9" w:rsidP="002B55E9">
      <w:pPr>
        <w:pStyle w:val="Default"/>
        <w:jc w:val="center"/>
        <w:rPr>
          <w:rFonts w:ascii="Calibri" w:hAnsi="Calibri" w:cs="Calibri"/>
          <w:i/>
          <w:iCs/>
          <w:sz w:val="28"/>
          <w:szCs w:val="28"/>
        </w:rPr>
      </w:pPr>
      <w:r w:rsidRPr="002B55E9">
        <w:rPr>
          <w:rFonts w:ascii="Calibri" w:hAnsi="Calibri" w:cs="Calibri"/>
          <w:i/>
          <w:iCs/>
          <w:sz w:val="28"/>
          <w:szCs w:val="28"/>
        </w:rPr>
        <w:t xml:space="preserve">Be present, Lord, </w:t>
      </w:r>
      <w:r w:rsidRPr="002B55E9">
        <w:rPr>
          <w:rFonts w:ascii="Calibri" w:hAnsi="Calibri" w:cs="Calibri"/>
          <w:i/>
          <w:iCs/>
          <w:sz w:val="28"/>
          <w:szCs w:val="28"/>
        </w:rPr>
        <w:t xml:space="preserve">among </w:t>
      </w:r>
      <w:proofErr w:type="gramStart"/>
      <w:r w:rsidRPr="002B55E9">
        <w:rPr>
          <w:rFonts w:ascii="Calibri" w:hAnsi="Calibri" w:cs="Calibri"/>
          <w:i/>
          <w:iCs/>
          <w:sz w:val="28"/>
          <w:szCs w:val="28"/>
        </w:rPr>
        <w:t>us</w:t>
      </w:r>
      <w:proofErr w:type="gramEnd"/>
    </w:p>
    <w:p w14:paraId="3383C57A" w14:textId="77777777" w:rsidR="00D172F4" w:rsidRPr="002B55E9" w:rsidRDefault="002B55E9" w:rsidP="002B55E9">
      <w:pPr>
        <w:pStyle w:val="Default"/>
        <w:jc w:val="center"/>
        <w:rPr>
          <w:rFonts w:ascii="Calibri" w:hAnsi="Calibri" w:cs="Calibri"/>
          <w:i/>
          <w:iCs/>
          <w:sz w:val="28"/>
          <w:szCs w:val="28"/>
        </w:rPr>
      </w:pPr>
      <w:r w:rsidRPr="002B55E9">
        <w:rPr>
          <w:rFonts w:ascii="Calibri" w:hAnsi="Calibri" w:cs="Calibri"/>
          <w:i/>
          <w:iCs/>
          <w:sz w:val="28"/>
          <w:szCs w:val="28"/>
        </w:rPr>
        <w:t xml:space="preserve">and bring us to </w:t>
      </w:r>
      <w:proofErr w:type="gramStart"/>
      <w:r w:rsidRPr="002B55E9">
        <w:rPr>
          <w:rFonts w:ascii="Calibri" w:hAnsi="Calibri" w:cs="Calibri"/>
          <w:i/>
          <w:iCs/>
          <w:sz w:val="28"/>
          <w:szCs w:val="28"/>
        </w:rPr>
        <w:t>believe</w:t>
      </w:r>
      <w:proofErr w:type="gramEnd"/>
    </w:p>
    <w:p w14:paraId="613B9DA7" w14:textId="77777777" w:rsidR="00D172F4" w:rsidRPr="002B55E9" w:rsidRDefault="002B55E9" w:rsidP="002B55E9">
      <w:pPr>
        <w:pStyle w:val="Default"/>
        <w:jc w:val="center"/>
        <w:rPr>
          <w:rFonts w:ascii="Calibri" w:hAnsi="Calibri" w:cs="Calibri"/>
          <w:i/>
          <w:iCs/>
          <w:sz w:val="28"/>
          <w:szCs w:val="28"/>
        </w:rPr>
      </w:pPr>
      <w:r w:rsidRPr="002B55E9">
        <w:rPr>
          <w:rFonts w:ascii="Calibri" w:hAnsi="Calibri" w:cs="Calibri"/>
          <w:i/>
          <w:iCs/>
          <w:sz w:val="28"/>
          <w:szCs w:val="28"/>
        </w:rPr>
        <w:t>we are ourselves accepted,</w:t>
      </w:r>
    </w:p>
    <w:p w14:paraId="471C02AF" w14:textId="77777777" w:rsidR="00D172F4" w:rsidRPr="002B55E9" w:rsidRDefault="002B55E9" w:rsidP="002B55E9">
      <w:pPr>
        <w:pStyle w:val="Default"/>
        <w:jc w:val="center"/>
        <w:rPr>
          <w:rFonts w:ascii="Calibri" w:hAnsi="Calibri" w:cs="Calibri"/>
          <w:i/>
          <w:iCs/>
          <w:sz w:val="28"/>
          <w:szCs w:val="28"/>
        </w:rPr>
      </w:pPr>
      <w:r w:rsidRPr="002B55E9">
        <w:rPr>
          <w:rFonts w:ascii="Calibri" w:hAnsi="Calibri" w:cs="Calibri"/>
          <w:i/>
          <w:iCs/>
          <w:sz w:val="28"/>
          <w:szCs w:val="28"/>
        </w:rPr>
        <w:t>and meant to love and live.</w:t>
      </w:r>
    </w:p>
    <w:p w14:paraId="189FC673" w14:textId="77777777" w:rsidR="00D172F4" w:rsidRPr="002B55E9" w:rsidRDefault="00D172F4" w:rsidP="002B55E9">
      <w:pPr>
        <w:pStyle w:val="Default"/>
        <w:jc w:val="center"/>
        <w:rPr>
          <w:rFonts w:ascii="Calibri" w:hAnsi="Calibri" w:cs="Calibri"/>
          <w:i/>
          <w:iCs/>
          <w:sz w:val="28"/>
          <w:szCs w:val="28"/>
        </w:rPr>
      </w:pPr>
    </w:p>
    <w:p w14:paraId="448CD935" w14:textId="6FABB55D" w:rsidR="00D172F4" w:rsidRPr="002B55E9" w:rsidRDefault="002B55E9" w:rsidP="002B55E9">
      <w:pPr>
        <w:pStyle w:val="Default"/>
        <w:jc w:val="both"/>
        <w:rPr>
          <w:rFonts w:ascii="Calibri" w:hAnsi="Calibri" w:cs="Calibri"/>
          <w:sz w:val="28"/>
          <w:szCs w:val="28"/>
        </w:rPr>
      </w:pPr>
      <w:r w:rsidRPr="002B55E9">
        <w:rPr>
          <w:rFonts w:ascii="Calibri" w:hAnsi="Calibri" w:cs="Calibri"/>
          <w:sz w:val="28"/>
          <w:szCs w:val="28"/>
        </w:rPr>
        <w:tab/>
        <w:t>Ultimately, ministry is about joy.</w:t>
      </w:r>
      <w:r>
        <w:rPr>
          <w:rFonts w:ascii="Calibri" w:hAnsi="Calibri" w:cs="Calibri"/>
          <w:sz w:val="28"/>
          <w:szCs w:val="28"/>
        </w:rPr>
        <w:t xml:space="preserve"> </w:t>
      </w:r>
      <w:r w:rsidRPr="002B55E9">
        <w:rPr>
          <w:rFonts w:ascii="Calibri" w:hAnsi="Calibri" w:cs="Calibri"/>
          <w:sz w:val="28"/>
          <w:szCs w:val="28"/>
        </w:rPr>
        <w:t xml:space="preserve">Sharing joy with our neighbors and equally finding joy </w:t>
      </w:r>
      <w:r w:rsidRPr="002B55E9">
        <w:rPr>
          <w:rFonts w:ascii="Calibri" w:hAnsi="Calibri" w:cs="Calibri"/>
          <w:noProof/>
          <w:sz w:val="28"/>
          <w:szCs w:val="28"/>
        </w:rPr>
        <w:drawing>
          <wp:anchor distT="152400" distB="152400" distL="152400" distR="152400" simplePos="0" relativeHeight="251670528" behindDoc="0" locked="0" layoutInCell="1" allowOverlap="1" wp14:anchorId="67D50106" wp14:editId="0BC6A0E6">
            <wp:simplePos x="0" y="0"/>
            <wp:positionH relativeFrom="margin">
              <wp:align>center</wp:align>
            </wp:positionH>
            <wp:positionV relativeFrom="line">
              <wp:posOffset>485140</wp:posOffset>
            </wp:positionV>
            <wp:extent cx="2678681" cy="1497758"/>
            <wp:effectExtent l="0" t="0" r="7620" b="7620"/>
            <wp:wrapTopAndBottom distT="152400" distB="152400"/>
            <wp:docPr id="1073741836" name="officeArt object" descr="Screenshot 2023-01-22 at 9.26.25 AM.png"/>
            <wp:cNvGraphicFramePr/>
            <a:graphic xmlns:a="http://schemas.openxmlformats.org/drawingml/2006/main">
              <a:graphicData uri="http://schemas.openxmlformats.org/drawingml/2006/picture">
                <pic:pic xmlns:pic="http://schemas.openxmlformats.org/drawingml/2006/picture">
                  <pic:nvPicPr>
                    <pic:cNvPr id="1073741836" name="Screenshot 2023-01-22 at 9.26.25 AM.png" descr="Screenshot 2023-01-22 at 9.26.25 AM.png"/>
                    <pic:cNvPicPr>
                      <a:picLocks noChangeAspect="1"/>
                    </pic:cNvPicPr>
                  </pic:nvPicPr>
                  <pic:blipFill>
                    <a:blip r:embed="rId17"/>
                    <a:stretch>
                      <a:fillRect/>
                    </a:stretch>
                  </pic:blipFill>
                  <pic:spPr>
                    <a:xfrm>
                      <a:off x="0" y="0"/>
                      <a:ext cx="2678681" cy="1497758"/>
                    </a:xfrm>
                    <a:prstGeom prst="rect">
                      <a:avLst/>
                    </a:prstGeom>
                    <a:ln w="12700" cap="flat">
                      <a:noFill/>
                      <a:miter lim="400000"/>
                    </a:ln>
                    <a:effectLst/>
                  </pic:spPr>
                </pic:pic>
              </a:graphicData>
            </a:graphic>
          </wp:anchor>
        </w:drawing>
      </w:r>
      <w:r w:rsidRPr="002B55E9">
        <w:rPr>
          <w:rFonts w:ascii="Calibri" w:hAnsi="Calibri" w:cs="Calibri"/>
          <w:sz w:val="28"/>
          <w:szCs w:val="28"/>
        </w:rPr>
        <w:t xml:space="preserve">within ourselves in gratitude for the fact that God has used us in such </w:t>
      </w:r>
      <w:r w:rsidRPr="002B55E9">
        <w:rPr>
          <w:rFonts w:ascii="Calibri" w:hAnsi="Calibri" w:cs="Calibri"/>
          <w:sz w:val="28"/>
          <w:szCs w:val="28"/>
        </w:rPr>
        <w:t>life-giving ways.</w:t>
      </w:r>
      <w:r>
        <w:rPr>
          <w:rFonts w:ascii="Calibri" w:hAnsi="Calibri" w:cs="Calibri"/>
          <w:sz w:val="28"/>
          <w:szCs w:val="28"/>
        </w:rPr>
        <w:t xml:space="preserve"> </w:t>
      </w:r>
    </w:p>
    <w:p w14:paraId="6A759F44" w14:textId="25AB8271" w:rsidR="00D172F4" w:rsidRPr="002B55E9" w:rsidRDefault="002B55E9" w:rsidP="002B55E9">
      <w:pPr>
        <w:pStyle w:val="Default"/>
        <w:jc w:val="both"/>
        <w:rPr>
          <w:rFonts w:ascii="Calibri" w:hAnsi="Calibri" w:cs="Calibri"/>
          <w:sz w:val="28"/>
          <w:szCs w:val="28"/>
        </w:rPr>
      </w:pPr>
      <w:r w:rsidRPr="002B55E9">
        <w:rPr>
          <w:rFonts w:ascii="Calibri" w:hAnsi="Calibri" w:cs="Calibri"/>
          <w:sz w:val="28"/>
          <w:szCs w:val="28"/>
        </w:rPr>
        <w:t xml:space="preserve">As we’ll affirm in a few minutes in our Affirmation of Faith from the Belhar Confession, the joy of ministry is what “enables the Church to live in a new obedience which can open new </w:t>
      </w:r>
      <w:r w:rsidRPr="002B55E9">
        <w:rPr>
          <w:rFonts w:ascii="Calibri" w:hAnsi="Calibri" w:cs="Calibri"/>
          <w:noProof/>
          <w:sz w:val="28"/>
          <w:szCs w:val="28"/>
        </w:rPr>
        <w:drawing>
          <wp:anchor distT="152400" distB="152400" distL="152400" distR="152400" simplePos="0" relativeHeight="251671552" behindDoc="0" locked="0" layoutInCell="1" allowOverlap="1" wp14:anchorId="0116D407" wp14:editId="3FB7E5BE">
            <wp:simplePos x="0" y="0"/>
            <wp:positionH relativeFrom="margin">
              <wp:align>center</wp:align>
            </wp:positionH>
            <wp:positionV relativeFrom="line">
              <wp:posOffset>563245</wp:posOffset>
            </wp:positionV>
            <wp:extent cx="2678716" cy="1497777"/>
            <wp:effectExtent l="0" t="0" r="7620" b="7620"/>
            <wp:wrapTopAndBottom distT="152400" distB="152400"/>
            <wp:docPr id="1073741837" name="officeArt object" descr="Screenshot 2023-01-22 at 9.26.56 AM.png"/>
            <wp:cNvGraphicFramePr/>
            <a:graphic xmlns:a="http://schemas.openxmlformats.org/drawingml/2006/main">
              <a:graphicData uri="http://schemas.openxmlformats.org/drawingml/2006/picture">
                <pic:pic xmlns:pic="http://schemas.openxmlformats.org/drawingml/2006/picture">
                  <pic:nvPicPr>
                    <pic:cNvPr id="1073741837" name="Screenshot 2023-01-22 at 9.26.56 AM.png" descr="Screenshot 2023-01-22 at 9.26.56 AM.png"/>
                    <pic:cNvPicPr>
                      <a:picLocks noChangeAspect="1"/>
                    </pic:cNvPicPr>
                  </pic:nvPicPr>
                  <pic:blipFill>
                    <a:blip r:embed="rId18"/>
                    <a:stretch>
                      <a:fillRect/>
                    </a:stretch>
                  </pic:blipFill>
                  <pic:spPr>
                    <a:xfrm>
                      <a:off x="0" y="0"/>
                      <a:ext cx="2678716" cy="1497777"/>
                    </a:xfrm>
                    <a:prstGeom prst="rect">
                      <a:avLst/>
                    </a:prstGeom>
                    <a:ln w="12700" cap="flat">
                      <a:noFill/>
                      <a:miter lim="400000"/>
                    </a:ln>
                    <a:effectLst/>
                  </pic:spPr>
                </pic:pic>
              </a:graphicData>
            </a:graphic>
          </wp:anchor>
        </w:drawing>
      </w:r>
      <w:r w:rsidRPr="002B55E9">
        <w:rPr>
          <w:rFonts w:ascii="Calibri" w:hAnsi="Calibri" w:cs="Calibri"/>
          <w:sz w:val="28"/>
          <w:szCs w:val="28"/>
        </w:rPr>
        <w:t>possibilities of life for society and the world.”</w:t>
      </w:r>
    </w:p>
    <w:p w14:paraId="3D6BEBD0" w14:textId="2F903BC3" w:rsidR="00D172F4" w:rsidRPr="002B55E9" w:rsidRDefault="002B55E9" w:rsidP="002B55E9">
      <w:pPr>
        <w:pStyle w:val="Default"/>
        <w:jc w:val="both"/>
        <w:rPr>
          <w:rFonts w:ascii="Calibri" w:hAnsi="Calibri" w:cs="Calibri"/>
          <w:sz w:val="28"/>
          <w:szCs w:val="28"/>
        </w:rPr>
      </w:pPr>
      <w:r>
        <w:rPr>
          <w:sz w:val="40"/>
          <w:szCs w:val="40"/>
        </w:rPr>
        <w:tab/>
      </w:r>
      <w:r w:rsidRPr="002B55E9">
        <w:rPr>
          <w:rFonts w:ascii="Calibri" w:hAnsi="Calibri" w:cs="Calibri"/>
          <w:sz w:val="28"/>
          <w:szCs w:val="28"/>
        </w:rPr>
        <w:t>In a few weeks, the Adult Education Committee is sponsoring a weekly watch party and discussion group of the viral television series, The Chosen.</w:t>
      </w:r>
      <w:r>
        <w:rPr>
          <w:rFonts w:ascii="Calibri" w:hAnsi="Calibri" w:cs="Calibri"/>
          <w:sz w:val="28"/>
          <w:szCs w:val="28"/>
        </w:rPr>
        <w:t xml:space="preserve"> </w:t>
      </w:r>
      <w:r w:rsidRPr="002B55E9">
        <w:rPr>
          <w:rFonts w:ascii="Calibri" w:hAnsi="Calibri" w:cs="Calibri"/>
          <w:sz w:val="28"/>
          <w:szCs w:val="28"/>
        </w:rPr>
        <w:t xml:space="preserve">A few weeks ago, Tricia and I watched the episode where the disciples are sent out two by two to do the work </w:t>
      </w:r>
      <w:r w:rsidRPr="002B55E9">
        <w:rPr>
          <w:rFonts w:ascii="Calibri" w:hAnsi="Calibri" w:cs="Calibri"/>
          <w:sz w:val="28"/>
          <w:szCs w:val="28"/>
        </w:rPr>
        <w:t>of healing that Jesus had been doing up to that point.</w:t>
      </w:r>
      <w:r>
        <w:rPr>
          <w:rFonts w:ascii="Calibri" w:hAnsi="Calibri" w:cs="Calibri"/>
          <w:sz w:val="28"/>
          <w:szCs w:val="28"/>
        </w:rPr>
        <w:t xml:space="preserve"> </w:t>
      </w:r>
      <w:r w:rsidRPr="002B55E9">
        <w:rPr>
          <w:rFonts w:ascii="Calibri" w:hAnsi="Calibri" w:cs="Calibri"/>
          <w:sz w:val="28"/>
          <w:szCs w:val="28"/>
        </w:rPr>
        <w:t>Until that episode, the disciples had been perfectly content watching Jesus do all the work of healing people with various illnesses and maladies.</w:t>
      </w:r>
      <w:r>
        <w:rPr>
          <w:rFonts w:ascii="Calibri" w:hAnsi="Calibri" w:cs="Calibri"/>
          <w:sz w:val="28"/>
          <w:szCs w:val="28"/>
        </w:rPr>
        <w:t xml:space="preserve"> </w:t>
      </w:r>
    </w:p>
    <w:p w14:paraId="70426AEB" w14:textId="5F316635" w:rsidR="00D172F4" w:rsidRPr="002B55E9" w:rsidRDefault="002B55E9" w:rsidP="002B55E9">
      <w:pPr>
        <w:pStyle w:val="Default"/>
        <w:jc w:val="both"/>
        <w:rPr>
          <w:rFonts w:ascii="Calibri" w:hAnsi="Calibri" w:cs="Calibri"/>
          <w:sz w:val="28"/>
          <w:szCs w:val="28"/>
        </w:rPr>
      </w:pPr>
      <w:r w:rsidRPr="002B55E9">
        <w:rPr>
          <w:rFonts w:ascii="Calibri" w:hAnsi="Calibri" w:cs="Calibri"/>
          <w:sz w:val="28"/>
          <w:szCs w:val="28"/>
        </w:rPr>
        <w:tab/>
        <w:t>But one day, Jesus sits down with the disciples ar</w:t>
      </w:r>
      <w:r w:rsidRPr="002B55E9">
        <w:rPr>
          <w:rFonts w:ascii="Calibri" w:hAnsi="Calibri" w:cs="Calibri"/>
          <w:sz w:val="28"/>
          <w:szCs w:val="28"/>
        </w:rPr>
        <w:t>ound a table and tells them that he’s going to send them out in pairs (again, not alone!</w:t>
      </w:r>
      <w:r>
        <w:rPr>
          <w:rFonts w:ascii="Calibri" w:hAnsi="Calibri" w:cs="Calibri"/>
          <w:sz w:val="28"/>
          <w:szCs w:val="28"/>
        </w:rPr>
        <w:t xml:space="preserve"> </w:t>
      </w:r>
      <w:r w:rsidRPr="002B55E9">
        <w:rPr>
          <w:rFonts w:ascii="Calibri" w:hAnsi="Calibri" w:cs="Calibri"/>
          <w:sz w:val="28"/>
          <w:szCs w:val="28"/>
        </w:rPr>
        <w:t>Jesus calls us in community and sends us out in community!).</w:t>
      </w:r>
      <w:r>
        <w:rPr>
          <w:rFonts w:ascii="Calibri" w:hAnsi="Calibri" w:cs="Calibri"/>
          <w:sz w:val="28"/>
          <w:szCs w:val="28"/>
        </w:rPr>
        <w:t xml:space="preserve"> </w:t>
      </w:r>
      <w:r w:rsidRPr="002B55E9">
        <w:rPr>
          <w:rFonts w:ascii="Calibri" w:hAnsi="Calibri" w:cs="Calibri"/>
          <w:sz w:val="28"/>
          <w:szCs w:val="28"/>
        </w:rPr>
        <w:t xml:space="preserve">The pairs are to go out and do </w:t>
      </w:r>
      <w:proofErr w:type="gramStart"/>
      <w:r w:rsidRPr="002B55E9">
        <w:rPr>
          <w:rFonts w:ascii="Calibri" w:hAnsi="Calibri" w:cs="Calibri"/>
          <w:sz w:val="28"/>
          <w:szCs w:val="28"/>
        </w:rPr>
        <w:t>all of</w:t>
      </w:r>
      <w:proofErr w:type="gramEnd"/>
      <w:r w:rsidRPr="002B55E9">
        <w:rPr>
          <w:rFonts w:ascii="Calibri" w:hAnsi="Calibri" w:cs="Calibri"/>
          <w:sz w:val="28"/>
          <w:szCs w:val="28"/>
        </w:rPr>
        <w:t xml:space="preserve"> the miraculous things that Jesus has been doing.</w:t>
      </w:r>
      <w:r>
        <w:rPr>
          <w:rFonts w:ascii="Calibri" w:hAnsi="Calibri" w:cs="Calibri"/>
          <w:sz w:val="28"/>
          <w:szCs w:val="28"/>
        </w:rPr>
        <w:t xml:space="preserve"> </w:t>
      </w:r>
      <w:r w:rsidRPr="002B55E9">
        <w:rPr>
          <w:rFonts w:ascii="Calibri" w:hAnsi="Calibri" w:cs="Calibri"/>
          <w:sz w:val="28"/>
          <w:szCs w:val="28"/>
        </w:rPr>
        <w:t>The disciples re</w:t>
      </w:r>
      <w:r w:rsidRPr="002B55E9">
        <w:rPr>
          <w:rFonts w:ascii="Calibri" w:hAnsi="Calibri" w:cs="Calibri"/>
          <w:sz w:val="28"/>
          <w:szCs w:val="28"/>
        </w:rPr>
        <w:t>spond by looking equal parts fearful and dumbfounded.</w:t>
      </w:r>
      <w:r>
        <w:rPr>
          <w:rFonts w:ascii="Calibri" w:hAnsi="Calibri" w:cs="Calibri"/>
          <w:sz w:val="28"/>
          <w:szCs w:val="28"/>
        </w:rPr>
        <w:t xml:space="preserve"> </w:t>
      </w:r>
      <w:r w:rsidRPr="002B55E9">
        <w:rPr>
          <w:rFonts w:ascii="Calibri" w:hAnsi="Calibri" w:cs="Calibri"/>
          <w:sz w:val="28"/>
          <w:szCs w:val="28"/>
        </w:rPr>
        <w:t>“But Rabbi,” they ask, “how will we be able to do those things.”</w:t>
      </w:r>
      <w:r>
        <w:rPr>
          <w:rFonts w:ascii="Calibri" w:hAnsi="Calibri" w:cs="Calibri"/>
          <w:sz w:val="28"/>
          <w:szCs w:val="28"/>
        </w:rPr>
        <w:t xml:space="preserve"> </w:t>
      </w:r>
      <w:r w:rsidRPr="002B55E9">
        <w:rPr>
          <w:rFonts w:ascii="Calibri" w:hAnsi="Calibri" w:cs="Calibri"/>
          <w:sz w:val="28"/>
          <w:szCs w:val="28"/>
        </w:rPr>
        <w:t>Jesus looks at them and states matter-of-factly, as if it’s the most natural and easy thing in the world, “Because I’m giving you autho</w:t>
      </w:r>
      <w:r w:rsidRPr="002B55E9">
        <w:rPr>
          <w:rFonts w:ascii="Calibri" w:hAnsi="Calibri" w:cs="Calibri"/>
          <w:sz w:val="28"/>
          <w:szCs w:val="28"/>
        </w:rPr>
        <w:t>rity to do them.”</w:t>
      </w:r>
    </w:p>
    <w:p w14:paraId="3F0CA9D7" w14:textId="0AC3A5F4" w:rsidR="00D172F4" w:rsidRPr="002B55E9" w:rsidRDefault="002B55E9" w:rsidP="002B55E9">
      <w:pPr>
        <w:pStyle w:val="Default"/>
        <w:jc w:val="both"/>
        <w:rPr>
          <w:rFonts w:ascii="Calibri" w:hAnsi="Calibri" w:cs="Calibri"/>
          <w:sz w:val="28"/>
          <w:szCs w:val="28"/>
        </w:rPr>
      </w:pPr>
      <w:r w:rsidRPr="002B55E9">
        <w:rPr>
          <w:rFonts w:ascii="Calibri" w:hAnsi="Calibri" w:cs="Calibri"/>
          <w:sz w:val="28"/>
          <w:szCs w:val="28"/>
        </w:rPr>
        <w:tab/>
        <w:t>The next episode opens with a montage of the disciples healing people on their own in the various places Jesus has sent them off to.</w:t>
      </w:r>
      <w:r>
        <w:rPr>
          <w:rFonts w:ascii="Calibri" w:hAnsi="Calibri" w:cs="Calibri"/>
          <w:sz w:val="28"/>
          <w:szCs w:val="28"/>
        </w:rPr>
        <w:t xml:space="preserve"> </w:t>
      </w:r>
      <w:r w:rsidRPr="002B55E9">
        <w:rPr>
          <w:rFonts w:ascii="Calibri" w:hAnsi="Calibri" w:cs="Calibri"/>
          <w:sz w:val="28"/>
          <w:szCs w:val="28"/>
        </w:rPr>
        <w:t>The dialogue is intentionally muffled which very cleverly enhances the visual aspects of the scenes.</w:t>
      </w:r>
      <w:r>
        <w:rPr>
          <w:rFonts w:ascii="Calibri" w:hAnsi="Calibri" w:cs="Calibri"/>
          <w:sz w:val="28"/>
          <w:szCs w:val="28"/>
        </w:rPr>
        <w:t xml:space="preserve"> </w:t>
      </w:r>
      <w:proofErr w:type="gramStart"/>
      <w:r w:rsidRPr="002B55E9">
        <w:rPr>
          <w:rFonts w:ascii="Calibri" w:hAnsi="Calibri" w:cs="Calibri"/>
          <w:sz w:val="28"/>
          <w:szCs w:val="28"/>
        </w:rPr>
        <w:t>S</w:t>
      </w:r>
      <w:r w:rsidRPr="002B55E9">
        <w:rPr>
          <w:rFonts w:ascii="Calibri" w:hAnsi="Calibri" w:cs="Calibri"/>
          <w:sz w:val="28"/>
          <w:szCs w:val="28"/>
        </w:rPr>
        <w:t>o</w:t>
      </w:r>
      <w:proofErr w:type="gramEnd"/>
      <w:r w:rsidRPr="002B55E9">
        <w:rPr>
          <w:rFonts w:ascii="Calibri" w:hAnsi="Calibri" w:cs="Calibri"/>
          <w:sz w:val="28"/>
          <w:szCs w:val="28"/>
        </w:rPr>
        <w:t xml:space="preserve"> the </w:t>
      </w:r>
      <w:proofErr w:type="spellStart"/>
      <w:r w:rsidRPr="002B55E9">
        <w:rPr>
          <w:rFonts w:ascii="Calibri" w:hAnsi="Calibri" w:cs="Calibri"/>
          <w:sz w:val="28"/>
          <w:szCs w:val="28"/>
        </w:rPr>
        <w:t>viewers</w:t>
      </w:r>
      <w:proofErr w:type="spellEnd"/>
      <w:r w:rsidRPr="002B55E9">
        <w:rPr>
          <w:rFonts w:ascii="Calibri" w:hAnsi="Calibri" w:cs="Calibri"/>
          <w:sz w:val="28"/>
          <w:szCs w:val="28"/>
        </w:rPr>
        <w:t xml:space="preserve"> attention is focused on the facial expressions of the characters on the screen.</w:t>
      </w:r>
      <w:r>
        <w:rPr>
          <w:rFonts w:ascii="Calibri" w:hAnsi="Calibri" w:cs="Calibri"/>
          <w:sz w:val="28"/>
          <w:szCs w:val="28"/>
        </w:rPr>
        <w:t xml:space="preserve"> </w:t>
      </w:r>
      <w:r w:rsidRPr="002B55E9">
        <w:rPr>
          <w:rFonts w:ascii="Calibri" w:hAnsi="Calibri" w:cs="Calibri"/>
          <w:sz w:val="28"/>
          <w:szCs w:val="28"/>
        </w:rPr>
        <w:t>One by one, scene by scene, the disciples are shown entering the space warily, as if they don’t know what they’re doing (because they don’t!).</w:t>
      </w:r>
      <w:r>
        <w:rPr>
          <w:rFonts w:ascii="Calibri" w:hAnsi="Calibri" w:cs="Calibri"/>
          <w:sz w:val="28"/>
          <w:szCs w:val="28"/>
        </w:rPr>
        <w:t xml:space="preserve"> </w:t>
      </w:r>
      <w:r w:rsidRPr="002B55E9">
        <w:rPr>
          <w:rFonts w:ascii="Calibri" w:hAnsi="Calibri" w:cs="Calibri"/>
          <w:sz w:val="28"/>
          <w:szCs w:val="28"/>
        </w:rPr>
        <w:t>But what I like m</w:t>
      </w:r>
      <w:r w:rsidRPr="002B55E9">
        <w:rPr>
          <w:rFonts w:ascii="Calibri" w:hAnsi="Calibri" w:cs="Calibri"/>
          <w:sz w:val="28"/>
          <w:szCs w:val="28"/>
        </w:rPr>
        <w:t>ost about these scenes is not watching the facial expressions of the people once they are healed; their faces, understandably, light up with wonder and joy as they come to grips with the miracle of ministry that just happened to them.</w:t>
      </w:r>
      <w:r>
        <w:rPr>
          <w:rFonts w:ascii="Calibri" w:hAnsi="Calibri" w:cs="Calibri"/>
          <w:sz w:val="28"/>
          <w:szCs w:val="28"/>
        </w:rPr>
        <w:t xml:space="preserve"> </w:t>
      </w:r>
      <w:r w:rsidRPr="002B55E9">
        <w:rPr>
          <w:rFonts w:ascii="Calibri" w:hAnsi="Calibri" w:cs="Calibri"/>
          <w:sz w:val="28"/>
          <w:szCs w:val="28"/>
        </w:rPr>
        <w:t xml:space="preserve">My favorite part of </w:t>
      </w:r>
      <w:r w:rsidRPr="002B55E9">
        <w:rPr>
          <w:rFonts w:ascii="Calibri" w:hAnsi="Calibri" w:cs="Calibri"/>
          <w:sz w:val="28"/>
          <w:szCs w:val="28"/>
        </w:rPr>
        <w:t xml:space="preserve">these scenes is </w:t>
      </w:r>
      <w:proofErr w:type="gramStart"/>
      <w:r w:rsidRPr="002B55E9">
        <w:rPr>
          <w:rFonts w:ascii="Calibri" w:hAnsi="Calibri" w:cs="Calibri"/>
          <w:sz w:val="28"/>
          <w:szCs w:val="28"/>
        </w:rPr>
        <w:t>actually watching</w:t>
      </w:r>
      <w:proofErr w:type="gramEnd"/>
      <w:r w:rsidRPr="002B55E9">
        <w:rPr>
          <w:rFonts w:ascii="Calibri" w:hAnsi="Calibri" w:cs="Calibri"/>
          <w:sz w:val="28"/>
          <w:szCs w:val="28"/>
        </w:rPr>
        <w:t xml:space="preserve"> the faces of the disciples as soon as </w:t>
      </w:r>
      <w:r w:rsidRPr="002B55E9">
        <w:rPr>
          <w:rFonts w:ascii="Calibri" w:hAnsi="Calibri" w:cs="Calibri"/>
          <w:i/>
          <w:iCs/>
          <w:sz w:val="28"/>
          <w:szCs w:val="28"/>
        </w:rPr>
        <w:t xml:space="preserve">they </w:t>
      </w:r>
      <w:r w:rsidRPr="002B55E9">
        <w:rPr>
          <w:rFonts w:ascii="Calibri" w:hAnsi="Calibri" w:cs="Calibri"/>
          <w:sz w:val="28"/>
          <w:szCs w:val="28"/>
        </w:rPr>
        <w:t xml:space="preserve">realize what just happened, what </w:t>
      </w:r>
      <w:r w:rsidRPr="002B55E9">
        <w:rPr>
          <w:rFonts w:ascii="Calibri" w:hAnsi="Calibri" w:cs="Calibri"/>
          <w:noProof/>
          <w:sz w:val="28"/>
          <w:szCs w:val="28"/>
        </w:rPr>
        <w:drawing>
          <wp:anchor distT="152400" distB="152400" distL="152400" distR="152400" simplePos="0" relativeHeight="251672576" behindDoc="0" locked="0" layoutInCell="1" allowOverlap="1" wp14:anchorId="58C95ED6" wp14:editId="16A0277C">
            <wp:simplePos x="0" y="0"/>
            <wp:positionH relativeFrom="margin">
              <wp:align>center</wp:align>
            </wp:positionH>
            <wp:positionV relativeFrom="line">
              <wp:posOffset>475615</wp:posOffset>
            </wp:positionV>
            <wp:extent cx="2029081" cy="1133336"/>
            <wp:effectExtent l="0" t="0" r="0" b="0"/>
            <wp:wrapTopAndBottom distT="152400" distB="152400"/>
            <wp:docPr id="1073741838" name="officeArt object" descr="Screenshot 2023-01-22 at 9.28.01 AM.png"/>
            <wp:cNvGraphicFramePr/>
            <a:graphic xmlns:a="http://schemas.openxmlformats.org/drawingml/2006/main">
              <a:graphicData uri="http://schemas.openxmlformats.org/drawingml/2006/picture">
                <pic:pic xmlns:pic="http://schemas.openxmlformats.org/drawingml/2006/picture">
                  <pic:nvPicPr>
                    <pic:cNvPr id="1073741838" name="Screenshot 2023-01-22 at 9.28.01 AM.png" descr="Screenshot 2023-01-22 at 9.28.01 AM.png"/>
                    <pic:cNvPicPr>
                      <a:picLocks noChangeAspect="1"/>
                    </pic:cNvPicPr>
                  </pic:nvPicPr>
                  <pic:blipFill>
                    <a:blip r:embed="rId19"/>
                    <a:stretch>
                      <a:fillRect/>
                    </a:stretch>
                  </pic:blipFill>
                  <pic:spPr>
                    <a:xfrm>
                      <a:off x="0" y="0"/>
                      <a:ext cx="2029081" cy="1133336"/>
                    </a:xfrm>
                    <a:prstGeom prst="rect">
                      <a:avLst/>
                    </a:prstGeom>
                    <a:ln w="12700" cap="flat">
                      <a:noFill/>
                      <a:miter lim="400000"/>
                    </a:ln>
                    <a:effectLst/>
                  </pic:spPr>
                </pic:pic>
              </a:graphicData>
            </a:graphic>
          </wp:anchor>
        </w:drawing>
      </w:r>
      <w:r w:rsidRPr="002B55E9">
        <w:rPr>
          <w:rFonts w:ascii="Calibri" w:hAnsi="Calibri" w:cs="Calibri"/>
          <w:sz w:val="28"/>
          <w:szCs w:val="28"/>
        </w:rPr>
        <w:t>they just did in Christ’s name.</w:t>
      </w:r>
      <w:r>
        <w:rPr>
          <w:rFonts w:ascii="Calibri" w:hAnsi="Calibri" w:cs="Calibri"/>
          <w:sz w:val="28"/>
          <w:szCs w:val="28"/>
        </w:rPr>
        <w:t xml:space="preserve"> </w:t>
      </w:r>
    </w:p>
    <w:p w14:paraId="63DC694E" w14:textId="77777777" w:rsidR="00D172F4" w:rsidRDefault="00D172F4">
      <w:pPr>
        <w:pStyle w:val="Default"/>
        <w:spacing w:after="240" w:line="360" w:lineRule="auto"/>
        <w:jc w:val="both"/>
        <w:rPr>
          <w:sz w:val="40"/>
          <w:szCs w:val="40"/>
        </w:rPr>
      </w:pPr>
    </w:p>
    <w:p w14:paraId="19C0CB20" w14:textId="6B9D5492" w:rsidR="00D172F4" w:rsidRPr="002B55E9" w:rsidRDefault="002B55E9" w:rsidP="002B55E9">
      <w:pPr>
        <w:pStyle w:val="Default"/>
        <w:jc w:val="both"/>
        <w:rPr>
          <w:rFonts w:ascii="Calibri" w:hAnsi="Calibri" w:cs="Calibri"/>
          <w:sz w:val="28"/>
          <w:szCs w:val="28"/>
        </w:rPr>
      </w:pPr>
      <w:r>
        <w:rPr>
          <w:sz w:val="40"/>
          <w:szCs w:val="40"/>
        </w:rPr>
        <w:tab/>
      </w:r>
      <w:r w:rsidRPr="002B55E9">
        <w:rPr>
          <w:rFonts w:ascii="Calibri" w:hAnsi="Calibri" w:cs="Calibri"/>
          <w:sz w:val="28"/>
          <w:szCs w:val="28"/>
        </w:rPr>
        <w:t>First comes the look of pure disbelief.</w:t>
      </w:r>
      <w:r>
        <w:rPr>
          <w:rFonts w:ascii="Calibri" w:hAnsi="Calibri" w:cs="Calibri"/>
          <w:sz w:val="28"/>
          <w:szCs w:val="28"/>
        </w:rPr>
        <w:t xml:space="preserve"> </w:t>
      </w:r>
      <w:r w:rsidRPr="002B55E9">
        <w:rPr>
          <w:rFonts w:ascii="Calibri" w:hAnsi="Calibri" w:cs="Calibri"/>
          <w:sz w:val="28"/>
          <w:szCs w:val="28"/>
        </w:rPr>
        <w:t xml:space="preserve">The look of, “Oh my God, it actually </w:t>
      </w:r>
      <w:r w:rsidRPr="002B55E9">
        <w:rPr>
          <w:rFonts w:ascii="Calibri" w:hAnsi="Calibri" w:cs="Calibri"/>
          <w:i/>
          <w:iCs/>
          <w:sz w:val="28"/>
          <w:szCs w:val="28"/>
        </w:rPr>
        <w:t>worked!”</w:t>
      </w:r>
      <w:r>
        <w:rPr>
          <w:rFonts w:ascii="Calibri" w:hAnsi="Calibri" w:cs="Calibri"/>
          <w:i/>
          <w:iCs/>
          <w:sz w:val="28"/>
          <w:szCs w:val="28"/>
        </w:rPr>
        <w:t xml:space="preserve"> </w:t>
      </w:r>
      <w:r w:rsidRPr="002B55E9">
        <w:rPr>
          <w:rFonts w:ascii="Calibri" w:hAnsi="Calibri" w:cs="Calibri"/>
          <w:sz w:val="28"/>
          <w:szCs w:val="28"/>
        </w:rPr>
        <w:t xml:space="preserve">But </w:t>
      </w:r>
      <w:r w:rsidRPr="002B55E9">
        <w:rPr>
          <w:rFonts w:ascii="Calibri" w:hAnsi="Calibri" w:cs="Calibri"/>
          <w:noProof/>
          <w:sz w:val="28"/>
          <w:szCs w:val="28"/>
        </w:rPr>
        <w:drawing>
          <wp:anchor distT="152400" distB="152400" distL="152400" distR="152400" simplePos="0" relativeHeight="251673600" behindDoc="0" locked="0" layoutInCell="1" allowOverlap="1" wp14:anchorId="29CE5C2C" wp14:editId="636744C8">
            <wp:simplePos x="0" y="0"/>
            <wp:positionH relativeFrom="margin">
              <wp:align>center</wp:align>
            </wp:positionH>
            <wp:positionV relativeFrom="line">
              <wp:posOffset>415290</wp:posOffset>
            </wp:positionV>
            <wp:extent cx="2723370" cy="1527879"/>
            <wp:effectExtent l="0" t="0" r="1270" b="0"/>
            <wp:wrapTopAndBottom distT="152400" distB="152400"/>
            <wp:docPr id="1073741839" name="officeArt object" descr="Screenshot 2023-01-22 at 9.28.35 AM.png"/>
            <wp:cNvGraphicFramePr/>
            <a:graphic xmlns:a="http://schemas.openxmlformats.org/drawingml/2006/main">
              <a:graphicData uri="http://schemas.openxmlformats.org/drawingml/2006/picture">
                <pic:pic xmlns:pic="http://schemas.openxmlformats.org/drawingml/2006/picture">
                  <pic:nvPicPr>
                    <pic:cNvPr id="1073741839" name="Screenshot 2023-01-22 at 9.28.35 AM.png" descr="Screenshot 2023-01-22 at 9.28.35 AM.png"/>
                    <pic:cNvPicPr>
                      <a:picLocks noChangeAspect="1"/>
                    </pic:cNvPicPr>
                  </pic:nvPicPr>
                  <pic:blipFill>
                    <a:blip r:embed="rId20"/>
                    <a:stretch>
                      <a:fillRect/>
                    </a:stretch>
                  </pic:blipFill>
                  <pic:spPr>
                    <a:xfrm>
                      <a:off x="0" y="0"/>
                      <a:ext cx="2723370" cy="1527879"/>
                    </a:xfrm>
                    <a:prstGeom prst="rect">
                      <a:avLst/>
                    </a:prstGeom>
                    <a:ln w="12700" cap="flat">
                      <a:noFill/>
                      <a:miter lim="400000"/>
                    </a:ln>
                    <a:effectLst/>
                  </pic:spPr>
                </pic:pic>
              </a:graphicData>
            </a:graphic>
          </wp:anchor>
        </w:drawing>
      </w:r>
      <w:r w:rsidRPr="002B55E9">
        <w:rPr>
          <w:rFonts w:ascii="Calibri" w:hAnsi="Calibri" w:cs="Calibri"/>
          <w:sz w:val="28"/>
          <w:szCs w:val="28"/>
        </w:rPr>
        <w:t>it doesn’t take l</w:t>
      </w:r>
      <w:r w:rsidRPr="002B55E9">
        <w:rPr>
          <w:rFonts w:ascii="Calibri" w:hAnsi="Calibri" w:cs="Calibri"/>
          <w:sz w:val="28"/>
          <w:szCs w:val="28"/>
        </w:rPr>
        <w:t>ong for their disbelief to turn into unfettered joy.</w:t>
      </w:r>
      <w:r>
        <w:rPr>
          <w:rFonts w:ascii="Calibri" w:hAnsi="Calibri" w:cs="Calibri"/>
          <w:sz w:val="28"/>
          <w:szCs w:val="28"/>
        </w:rPr>
        <w:t xml:space="preserve"> </w:t>
      </w:r>
    </w:p>
    <w:p w14:paraId="143D52C9" w14:textId="2C3D0BB0" w:rsidR="00D172F4" w:rsidRPr="002B55E9" w:rsidRDefault="002B55E9" w:rsidP="002B55E9">
      <w:pPr>
        <w:pStyle w:val="Default"/>
        <w:jc w:val="both"/>
        <w:rPr>
          <w:rFonts w:ascii="Calibri" w:hAnsi="Calibri" w:cs="Calibri"/>
          <w:sz w:val="28"/>
          <w:szCs w:val="28"/>
        </w:rPr>
      </w:pPr>
      <w:r w:rsidRPr="002B55E9">
        <w:rPr>
          <w:rFonts w:ascii="Calibri" w:hAnsi="Calibri" w:cs="Calibri"/>
          <w:sz w:val="28"/>
          <w:szCs w:val="28"/>
        </w:rPr>
        <w:t xml:space="preserve">As the healed person celebrates, the disciples themselves cry tears of gratitude and wonder, </w:t>
      </w:r>
      <w:r w:rsidRPr="002B55E9">
        <w:rPr>
          <w:rFonts w:ascii="Calibri" w:hAnsi="Calibri" w:cs="Calibri"/>
          <w:sz w:val="28"/>
          <w:szCs w:val="28"/>
        </w:rPr>
        <w:t xml:space="preserve">embracing one another, smiling from ear to ear, overwhelmed with a tangible sense that they’re </w:t>
      </w:r>
      <w:r w:rsidRPr="002B55E9">
        <w:rPr>
          <w:rFonts w:ascii="Calibri" w:hAnsi="Calibri" w:cs="Calibri"/>
          <w:noProof/>
          <w:sz w:val="28"/>
          <w:szCs w:val="28"/>
        </w:rPr>
        <w:drawing>
          <wp:anchor distT="152400" distB="152400" distL="152400" distR="152400" simplePos="0" relativeHeight="251674624" behindDoc="0" locked="0" layoutInCell="1" allowOverlap="1" wp14:anchorId="204BCEFF" wp14:editId="3CF6297E">
            <wp:simplePos x="0" y="0"/>
            <wp:positionH relativeFrom="margin">
              <wp:align>center</wp:align>
            </wp:positionH>
            <wp:positionV relativeFrom="line">
              <wp:posOffset>483235</wp:posOffset>
            </wp:positionV>
            <wp:extent cx="2888479" cy="1607518"/>
            <wp:effectExtent l="0" t="0" r="7620" b="0"/>
            <wp:wrapTopAndBottom distT="152400" distB="152400"/>
            <wp:docPr id="1073741840" name="officeArt object" descr="Screenshot 2023-01-22 at 9.29.21 AM.png"/>
            <wp:cNvGraphicFramePr/>
            <a:graphic xmlns:a="http://schemas.openxmlformats.org/drawingml/2006/main">
              <a:graphicData uri="http://schemas.openxmlformats.org/drawingml/2006/picture">
                <pic:pic xmlns:pic="http://schemas.openxmlformats.org/drawingml/2006/picture">
                  <pic:nvPicPr>
                    <pic:cNvPr id="1073741840" name="Screenshot 2023-01-22 at 9.29.21 AM.png" descr="Screenshot 2023-01-22 at 9.29.21 AM.png"/>
                    <pic:cNvPicPr>
                      <a:picLocks noChangeAspect="1"/>
                    </pic:cNvPicPr>
                  </pic:nvPicPr>
                  <pic:blipFill>
                    <a:blip r:embed="rId21"/>
                    <a:stretch>
                      <a:fillRect/>
                    </a:stretch>
                  </pic:blipFill>
                  <pic:spPr>
                    <a:xfrm>
                      <a:off x="0" y="0"/>
                      <a:ext cx="2888479" cy="1607518"/>
                    </a:xfrm>
                    <a:prstGeom prst="rect">
                      <a:avLst/>
                    </a:prstGeom>
                    <a:ln w="12700" cap="flat">
                      <a:noFill/>
                      <a:miter lim="400000"/>
                    </a:ln>
                    <a:effectLst/>
                  </pic:spPr>
                </pic:pic>
              </a:graphicData>
            </a:graphic>
          </wp:anchor>
        </w:drawing>
      </w:r>
      <w:r w:rsidRPr="002B55E9">
        <w:rPr>
          <w:rFonts w:ascii="Calibri" w:hAnsi="Calibri" w:cs="Calibri"/>
          <w:sz w:val="28"/>
          <w:szCs w:val="28"/>
        </w:rPr>
        <w:t xml:space="preserve">doing </w:t>
      </w:r>
      <w:r w:rsidRPr="002B55E9">
        <w:rPr>
          <w:rFonts w:ascii="Calibri" w:hAnsi="Calibri" w:cs="Calibri"/>
          <w:i/>
          <w:iCs/>
          <w:sz w:val="28"/>
          <w:szCs w:val="28"/>
        </w:rPr>
        <w:t>exactl</w:t>
      </w:r>
      <w:r w:rsidRPr="002B55E9">
        <w:rPr>
          <w:rFonts w:ascii="Calibri" w:hAnsi="Calibri" w:cs="Calibri"/>
          <w:i/>
          <w:iCs/>
          <w:sz w:val="28"/>
          <w:szCs w:val="28"/>
        </w:rPr>
        <w:t xml:space="preserve">y </w:t>
      </w:r>
      <w:r w:rsidRPr="002B55E9">
        <w:rPr>
          <w:rFonts w:ascii="Calibri" w:hAnsi="Calibri" w:cs="Calibri"/>
          <w:sz w:val="28"/>
          <w:szCs w:val="28"/>
        </w:rPr>
        <w:t>what Jesus called them to do and gave them the authority to do in his name.</w:t>
      </w:r>
    </w:p>
    <w:p w14:paraId="0F9D996D" w14:textId="3066AED7" w:rsidR="00D172F4" w:rsidRPr="002B55E9" w:rsidRDefault="002B55E9" w:rsidP="002B55E9">
      <w:pPr>
        <w:pStyle w:val="Default"/>
        <w:jc w:val="both"/>
        <w:rPr>
          <w:rFonts w:ascii="Calibri" w:hAnsi="Calibri" w:cs="Calibri"/>
          <w:sz w:val="28"/>
          <w:szCs w:val="28"/>
        </w:rPr>
      </w:pPr>
      <w:r>
        <w:rPr>
          <w:sz w:val="40"/>
          <w:szCs w:val="40"/>
        </w:rPr>
        <w:tab/>
      </w:r>
      <w:r w:rsidRPr="002B55E9">
        <w:rPr>
          <w:rFonts w:ascii="Calibri" w:hAnsi="Calibri" w:cs="Calibri"/>
          <w:sz w:val="28"/>
          <w:szCs w:val="28"/>
        </w:rPr>
        <w:t xml:space="preserve">And that, my new neighbors, is what I hope and pray for each and </w:t>
      </w:r>
      <w:proofErr w:type="spellStart"/>
      <w:r w:rsidRPr="002B55E9">
        <w:rPr>
          <w:rFonts w:ascii="Calibri" w:hAnsi="Calibri" w:cs="Calibri"/>
          <w:sz w:val="28"/>
          <w:szCs w:val="28"/>
        </w:rPr>
        <w:t>everyone</w:t>
      </w:r>
      <w:proofErr w:type="spellEnd"/>
      <w:r w:rsidRPr="002B55E9">
        <w:rPr>
          <w:rFonts w:ascii="Calibri" w:hAnsi="Calibri" w:cs="Calibri"/>
          <w:sz w:val="28"/>
          <w:szCs w:val="28"/>
        </w:rPr>
        <w:t xml:space="preserve"> one of you.</w:t>
      </w:r>
      <w:r>
        <w:rPr>
          <w:rFonts w:ascii="Calibri" w:hAnsi="Calibri" w:cs="Calibri"/>
          <w:sz w:val="28"/>
          <w:szCs w:val="28"/>
        </w:rPr>
        <w:t xml:space="preserve"> </w:t>
      </w:r>
      <w:r w:rsidRPr="002B55E9">
        <w:rPr>
          <w:rFonts w:ascii="Calibri" w:hAnsi="Calibri" w:cs="Calibri"/>
          <w:sz w:val="28"/>
          <w:szCs w:val="28"/>
        </w:rPr>
        <w:t>I pray that you find that moment of bliss when you discover yourself in a moment when you</w:t>
      </w:r>
      <w:r w:rsidRPr="002B55E9">
        <w:rPr>
          <w:rFonts w:ascii="Calibri" w:hAnsi="Calibri" w:cs="Calibri"/>
          <w:sz w:val="28"/>
          <w:szCs w:val="28"/>
        </w:rPr>
        <w:t>r passion and the world’s need meet.</w:t>
      </w:r>
      <w:r>
        <w:rPr>
          <w:rFonts w:ascii="Calibri" w:hAnsi="Calibri" w:cs="Calibri"/>
          <w:sz w:val="28"/>
          <w:szCs w:val="28"/>
        </w:rPr>
        <w:t xml:space="preserve"> </w:t>
      </w:r>
      <w:r w:rsidRPr="002B55E9">
        <w:rPr>
          <w:rFonts w:ascii="Calibri" w:hAnsi="Calibri" w:cs="Calibri"/>
          <w:sz w:val="28"/>
          <w:szCs w:val="28"/>
        </w:rPr>
        <w:t>I pray that you find yourself caught up in ministry, in ways both great and small, that give life to you and your neighbor.</w:t>
      </w:r>
      <w:r>
        <w:rPr>
          <w:rFonts w:ascii="Calibri" w:hAnsi="Calibri" w:cs="Calibri"/>
          <w:sz w:val="28"/>
          <w:szCs w:val="28"/>
        </w:rPr>
        <w:t xml:space="preserve"> </w:t>
      </w:r>
      <w:r w:rsidRPr="002B55E9">
        <w:rPr>
          <w:rFonts w:ascii="Calibri" w:hAnsi="Calibri" w:cs="Calibri"/>
          <w:sz w:val="28"/>
          <w:szCs w:val="28"/>
        </w:rPr>
        <w:t xml:space="preserve">I pray that God’s promise of ministry would invigorate this congregation and strengthen each </w:t>
      </w:r>
      <w:r w:rsidRPr="002B55E9">
        <w:rPr>
          <w:rFonts w:ascii="Calibri" w:hAnsi="Calibri" w:cs="Calibri"/>
          <w:sz w:val="28"/>
          <w:szCs w:val="28"/>
        </w:rPr>
        <w:t>of its members.</w:t>
      </w:r>
      <w:r>
        <w:rPr>
          <w:rFonts w:ascii="Calibri" w:hAnsi="Calibri" w:cs="Calibri"/>
          <w:sz w:val="28"/>
          <w:szCs w:val="28"/>
        </w:rPr>
        <w:t xml:space="preserve"> </w:t>
      </w:r>
      <w:r w:rsidRPr="002B55E9">
        <w:rPr>
          <w:rFonts w:ascii="Calibri" w:hAnsi="Calibri" w:cs="Calibri"/>
          <w:sz w:val="28"/>
          <w:szCs w:val="28"/>
        </w:rPr>
        <w:t>And I pray that God would give the “open ears” that the writer of Psalm 40 was given to be ready whenever that ministry moment finds us to step into action and do discipleship.</w:t>
      </w:r>
    </w:p>
    <w:p w14:paraId="2C13AB1D" w14:textId="0A34663F" w:rsidR="00D172F4" w:rsidRPr="002B55E9" w:rsidRDefault="002B55E9" w:rsidP="002B55E9">
      <w:pPr>
        <w:pStyle w:val="Default"/>
        <w:jc w:val="both"/>
        <w:rPr>
          <w:rFonts w:ascii="Calibri" w:hAnsi="Calibri" w:cs="Calibri"/>
          <w:sz w:val="28"/>
          <w:szCs w:val="28"/>
        </w:rPr>
      </w:pPr>
      <w:r w:rsidRPr="002B55E9">
        <w:rPr>
          <w:rFonts w:ascii="Calibri" w:hAnsi="Calibri" w:cs="Calibri"/>
          <w:sz w:val="28"/>
          <w:szCs w:val="28"/>
        </w:rPr>
        <w:tab/>
        <w:t>Holding the hand of someone who is dying.</w:t>
      </w:r>
      <w:r>
        <w:rPr>
          <w:rFonts w:ascii="Calibri" w:hAnsi="Calibri" w:cs="Calibri"/>
          <w:sz w:val="28"/>
          <w:szCs w:val="28"/>
        </w:rPr>
        <w:t xml:space="preserve"> </w:t>
      </w:r>
      <w:r w:rsidRPr="002B55E9">
        <w:rPr>
          <w:rFonts w:ascii="Calibri" w:hAnsi="Calibri" w:cs="Calibri"/>
          <w:sz w:val="28"/>
          <w:szCs w:val="28"/>
        </w:rPr>
        <w:t>Hugging the friend</w:t>
      </w:r>
      <w:r w:rsidRPr="002B55E9">
        <w:rPr>
          <w:rFonts w:ascii="Calibri" w:hAnsi="Calibri" w:cs="Calibri"/>
          <w:sz w:val="28"/>
          <w:szCs w:val="28"/>
        </w:rPr>
        <w:t xml:space="preserve"> who’s in the depth of despair.</w:t>
      </w:r>
      <w:r>
        <w:rPr>
          <w:rFonts w:ascii="Calibri" w:hAnsi="Calibri" w:cs="Calibri"/>
          <w:sz w:val="28"/>
          <w:szCs w:val="28"/>
        </w:rPr>
        <w:t xml:space="preserve"> </w:t>
      </w:r>
      <w:r w:rsidRPr="002B55E9">
        <w:rPr>
          <w:rFonts w:ascii="Calibri" w:hAnsi="Calibri" w:cs="Calibri"/>
          <w:sz w:val="28"/>
          <w:szCs w:val="28"/>
        </w:rPr>
        <w:t>Teaching the child who’s hungry for knowledge and connection.</w:t>
      </w:r>
      <w:r>
        <w:rPr>
          <w:rFonts w:ascii="Calibri" w:hAnsi="Calibri" w:cs="Calibri"/>
          <w:sz w:val="28"/>
          <w:szCs w:val="28"/>
        </w:rPr>
        <w:t xml:space="preserve"> </w:t>
      </w:r>
      <w:r w:rsidRPr="002B55E9">
        <w:rPr>
          <w:rFonts w:ascii="Calibri" w:hAnsi="Calibri" w:cs="Calibri"/>
          <w:sz w:val="28"/>
          <w:szCs w:val="28"/>
        </w:rPr>
        <w:t>Writing that card to the person recovering from surgery.</w:t>
      </w:r>
      <w:r>
        <w:rPr>
          <w:rFonts w:ascii="Calibri" w:hAnsi="Calibri" w:cs="Calibri"/>
          <w:sz w:val="28"/>
          <w:szCs w:val="28"/>
        </w:rPr>
        <w:t xml:space="preserve"> </w:t>
      </w:r>
      <w:r w:rsidRPr="002B55E9">
        <w:rPr>
          <w:rFonts w:ascii="Calibri" w:hAnsi="Calibri" w:cs="Calibri"/>
          <w:sz w:val="28"/>
          <w:szCs w:val="28"/>
        </w:rPr>
        <w:t>Holding space for young men who need community and fellowship.</w:t>
      </w:r>
      <w:r>
        <w:rPr>
          <w:rFonts w:ascii="Calibri" w:hAnsi="Calibri" w:cs="Calibri"/>
          <w:sz w:val="28"/>
          <w:szCs w:val="28"/>
        </w:rPr>
        <w:t xml:space="preserve"> </w:t>
      </w:r>
      <w:r w:rsidRPr="002B55E9">
        <w:rPr>
          <w:rFonts w:ascii="Calibri" w:hAnsi="Calibri" w:cs="Calibri"/>
          <w:sz w:val="28"/>
          <w:szCs w:val="28"/>
        </w:rPr>
        <w:t>Feeding the hungry.</w:t>
      </w:r>
      <w:r>
        <w:rPr>
          <w:rFonts w:ascii="Calibri" w:hAnsi="Calibri" w:cs="Calibri"/>
          <w:sz w:val="28"/>
          <w:szCs w:val="28"/>
        </w:rPr>
        <w:t xml:space="preserve"> </w:t>
      </w:r>
      <w:r w:rsidRPr="002B55E9">
        <w:rPr>
          <w:rFonts w:ascii="Calibri" w:hAnsi="Calibri" w:cs="Calibri"/>
          <w:sz w:val="28"/>
          <w:szCs w:val="28"/>
        </w:rPr>
        <w:t>Clothing the nake</w:t>
      </w:r>
      <w:r w:rsidRPr="002B55E9">
        <w:rPr>
          <w:rFonts w:ascii="Calibri" w:hAnsi="Calibri" w:cs="Calibri"/>
          <w:sz w:val="28"/>
          <w:szCs w:val="28"/>
        </w:rPr>
        <w:t>d.</w:t>
      </w:r>
      <w:r>
        <w:rPr>
          <w:rFonts w:ascii="Calibri" w:hAnsi="Calibri" w:cs="Calibri"/>
          <w:sz w:val="28"/>
          <w:szCs w:val="28"/>
        </w:rPr>
        <w:t xml:space="preserve"> </w:t>
      </w:r>
      <w:r w:rsidRPr="002B55E9">
        <w:rPr>
          <w:rFonts w:ascii="Calibri" w:hAnsi="Calibri" w:cs="Calibri"/>
          <w:sz w:val="28"/>
          <w:szCs w:val="28"/>
        </w:rPr>
        <w:t>Bridging the divide.</w:t>
      </w:r>
      <w:r>
        <w:rPr>
          <w:rFonts w:ascii="Calibri" w:hAnsi="Calibri" w:cs="Calibri"/>
          <w:sz w:val="28"/>
          <w:szCs w:val="28"/>
        </w:rPr>
        <w:t xml:space="preserve"> </w:t>
      </w:r>
      <w:r w:rsidRPr="002B55E9">
        <w:rPr>
          <w:rFonts w:ascii="Calibri" w:hAnsi="Calibri" w:cs="Calibri"/>
          <w:sz w:val="28"/>
          <w:szCs w:val="28"/>
        </w:rPr>
        <w:t>These are all the places of ministry where you are needed.</w:t>
      </w:r>
      <w:r>
        <w:rPr>
          <w:rFonts w:ascii="Calibri" w:hAnsi="Calibri" w:cs="Calibri"/>
          <w:sz w:val="28"/>
          <w:szCs w:val="28"/>
        </w:rPr>
        <w:t xml:space="preserve"> </w:t>
      </w:r>
      <w:r w:rsidRPr="002B55E9">
        <w:rPr>
          <w:rFonts w:ascii="Calibri" w:hAnsi="Calibri" w:cs="Calibri"/>
          <w:sz w:val="28"/>
          <w:szCs w:val="28"/>
        </w:rPr>
        <w:t>The waters of your baptism are sufficient for your calling, my friends.</w:t>
      </w:r>
      <w:r>
        <w:rPr>
          <w:rFonts w:ascii="Calibri" w:hAnsi="Calibri" w:cs="Calibri"/>
          <w:sz w:val="28"/>
          <w:szCs w:val="28"/>
        </w:rPr>
        <w:t xml:space="preserve"> </w:t>
      </w:r>
      <w:r w:rsidRPr="002B55E9">
        <w:rPr>
          <w:rFonts w:ascii="Calibri" w:hAnsi="Calibri" w:cs="Calibri"/>
          <w:sz w:val="28"/>
          <w:szCs w:val="28"/>
        </w:rPr>
        <w:t>You have been called.</w:t>
      </w:r>
      <w:r>
        <w:rPr>
          <w:rFonts w:ascii="Calibri" w:hAnsi="Calibri" w:cs="Calibri"/>
          <w:sz w:val="28"/>
          <w:szCs w:val="28"/>
        </w:rPr>
        <w:t xml:space="preserve"> </w:t>
      </w:r>
      <w:r w:rsidRPr="002B55E9">
        <w:rPr>
          <w:rFonts w:ascii="Calibri" w:hAnsi="Calibri" w:cs="Calibri"/>
          <w:sz w:val="28"/>
          <w:szCs w:val="28"/>
        </w:rPr>
        <w:t>You have been authorized by Christ who sends you in his name.</w:t>
      </w:r>
      <w:r>
        <w:rPr>
          <w:rFonts w:ascii="Calibri" w:hAnsi="Calibri" w:cs="Calibri"/>
          <w:sz w:val="28"/>
          <w:szCs w:val="28"/>
        </w:rPr>
        <w:t xml:space="preserve"> </w:t>
      </w:r>
      <w:r w:rsidRPr="002B55E9">
        <w:rPr>
          <w:rFonts w:ascii="Calibri" w:hAnsi="Calibri" w:cs="Calibri"/>
          <w:sz w:val="28"/>
          <w:szCs w:val="28"/>
        </w:rPr>
        <w:t xml:space="preserve">We believe </w:t>
      </w:r>
      <w:r w:rsidRPr="002B55E9">
        <w:rPr>
          <w:rFonts w:ascii="Calibri" w:hAnsi="Calibri" w:cs="Calibri"/>
          <w:i/>
          <w:iCs/>
          <w:sz w:val="28"/>
          <w:szCs w:val="28"/>
        </w:rPr>
        <w:t xml:space="preserve">everyone </w:t>
      </w:r>
      <w:r w:rsidRPr="002B55E9">
        <w:rPr>
          <w:rFonts w:ascii="Calibri" w:hAnsi="Calibri" w:cs="Calibri"/>
          <w:sz w:val="28"/>
          <w:szCs w:val="28"/>
        </w:rPr>
        <w:t xml:space="preserve">has been called to ministry and, yes, that means </w:t>
      </w:r>
      <w:r w:rsidRPr="002B55E9">
        <w:rPr>
          <w:rFonts w:ascii="Calibri" w:hAnsi="Calibri" w:cs="Calibri"/>
          <w:i/>
          <w:iCs/>
          <w:sz w:val="28"/>
          <w:szCs w:val="28"/>
        </w:rPr>
        <w:t>you, too.</w:t>
      </w:r>
    </w:p>
    <w:p w14:paraId="09983A13" w14:textId="77777777" w:rsidR="00D172F4" w:rsidRPr="002B55E9" w:rsidRDefault="002B55E9" w:rsidP="002B55E9">
      <w:pPr>
        <w:pStyle w:val="Default"/>
        <w:jc w:val="both"/>
        <w:rPr>
          <w:rFonts w:ascii="Calibri" w:hAnsi="Calibri" w:cs="Calibri"/>
          <w:sz w:val="28"/>
          <w:szCs w:val="28"/>
        </w:rPr>
      </w:pPr>
      <w:r w:rsidRPr="002B55E9">
        <w:rPr>
          <w:rFonts w:ascii="Calibri" w:hAnsi="Calibri" w:cs="Calibri"/>
          <w:sz w:val="28"/>
          <w:szCs w:val="28"/>
        </w:rPr>
        <w:tab/>
        <w:t xml:space="preserve">In the name of </w:t>
      </w:r>
      <w:proofErr w:type="gramStart"/>
      <w:r w:rsidRPr="002B55E9">
        <w:rPr>
          <w:rFonts w:ascii="Calibri" w:hAnsi="Calibri" w:cs="Calibri"/>
          <w:sz w:val="28"/>
          <w:szCs w:val="28"/>
        </w:rPr>
        <w:t>God</w:t>
      </w:r>
      <w:proofErr w:type="gramEnd"/>
      <w:r w:rsidRPr="002B55E9">
        <w:rPr>
          <w:rFonts w:ascii="Calibri" w:hAnsi="Calibri" w:cs="Calibri"/>
          <w:sz w:val="28"/>
          <w:szCs w:val="28"/>
        </w:rPr>
        <w:t xml:space="preserve"> the Creator, Redeemer, and Sustainer, may all of us, God’s children, say: </w:t>
      </w:r>
      <w:r w:rsidRPr="002B55E9">
        <w:rPr>
          <w:rFonts w:ascii="Calibri" w:hAnsi="Calibri" w:cs="Calibri"/>
          <w:b/>
          <w:bCs/>
          <w:sz w:val="28"/>
          <w:szCs w:val="28"/>
        </w:rPr>
        <w:t>Amen.</w:t>
      </w:r>
    </w:p>
    <w:sectPr w:rsidR="00D172F4" w:rsidRPr="002B55E9">
      <w:headerReference w:type="default" r:id="rId22"/>
      <w:footerReference w:type="default" r:id="rId23"/>
      <w:pgSz w:w="12240" w:h="15840"/>
      <w:pgMar w:top="720" w:right="720" w:bottom="720" w:left="720"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8D6C88" w14:textId="77777777" w:rsidR="00000000" w:rsidRDefault="002B55E9">
      <w:r>
        <w:separator/>
      </w:r>
    </w:p>
  </w:endnote>
  <w:endnote w:type="continuationSeparator" w:id="0">
    <w:p w14:paraId="003A2EB9" w14:textId="77777777" w:rsidR="00000000" w:rsidRDefault="002B55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altName w:val="Arial"/>
    <w:panose1 w:val="020B0604020202020204"/>
    <w:charset w:val="00"/>
    <w:family w:val="roman"/>
    <w:pitch w:val="default"/>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141D33" w14:textId="77777777" w:rsidR="00D172F4" w:rsidRDefault="002B55E9">
    <w:pPr>
      <w:pStyle w:val="HeaderFooter"/>
      <w:tabs>
        <w:tab w:val="clear" w:pos="9020"/>
        <w:tab w:val="center" w:pos="5400"/>
        <w:tab w:val="right" w:pos="10800"/>
      </w:tabs>
    </w:pPr>
    <w:hyperlink r:id="rId1" w:history="1">
      <w:r>
        <w:rPr>
          <w:rStyle w:val="Hyperlink0"/>
          <w:b/>
          <w:bCs/>
        </w:rPr>
        <w:t>www.stephenmfearing.com</w:t>
      </w:r>
    </w:hyperlink>
    <w:r>
      <w:rPr>
        <w:b/>
        <w:bCs/>
      </w:rPr>
      <w:tab/>
    </w:r>
    <w:hyperlink r:id="rId2" w:history="1">
      <w:r>
        <w:rPr>
          <w:rStyle w:val="Hyperlink0"/>
          <w:b/>
          <w:bCs/>
        </w:rPr>
        <w:t>www.bpclex.org</w:t>
      </w:r>
    </w:hyperlink>
    <w:r>
      <w:rPr>
        <w:b/>
        <w:bCs/>
      </w:rPr>
      <w:tab/>
    </w:r>
    <w:r>
      <w:rPr>
        <w:b/>
        <w:bCs/>
      </w:rPr>
      <w:t xml:space="preserve">Page </w:t>
    </w:r>
    <w:r>
      <w:rPr>
        <w:b/>
        <w:bCs/>
      </w:rPr>
      <w:fldChar w:fldCharType="begin"/>
    </w:r>
    <w:r>
      <w:rPr>
        <w:b/>
        <w:bCs/>
      </w:rPr>
      <w:instrText xml:space="preserve"> PAGE </w:instrText>
    </w:r>
    <w:r>
      <w:rPr>
        <w:b/>
        <w:bCs/>
      </w:rPr>
      <w:fldChar w:fldCharType="separate"/>
    </w:r>
    <w:r w:rsidR="006043FB">
      <w:rPr>
        <w:b/>
        <w:bCs/>
        <w:noProof/>
      </w:rPr>
      <w:t>1</w:t>
    </w:r>
    <w:r>
      <w:rPr>
        <w:b/>
        <w:bCs/>
      </w:rPr>
      <w:fldChar w:fldCharType="end"/>
    </w:r>
    <w:r>
      <w:rPr>
        <w:b/>
        <w:bCs/>
      </w:rPr>
      <w:t xml:space="preserve"> of </w:t>
    </w:r>
    <w:r>
      <w:rPr>
        <w:b/>
        <w:bCs/>
      </w:rPr>
      <w:fldChar w:fldCharType="begin"/>
    </w:r>
    <w:r>
      <w:rPr>
        <w:b/>
        <w:bCs/>
      </w:rPr>
      <w:instrText xml:space="preserve"> NUMPAGES </w:instrText>
    </w:r>
    <w:r>
      <w:rPr>
        <w:b/>
        <w:bCs/>
      </w:rPr>
      <w:fldChar w:fldCharType="separate"/>
    </w:r>
    <w:r w:rsidR="006043FB">
      <w:rPr>
        <w:b/>
        <w:bCs/>
        <w:noProof/>
      </w:rPr>
      <w:t>2</w:t>
    </w:r>
    <w:r>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2E4472" w14:textId="77777777" w:rsidR="00000000" w:rsidRDefault="002B55E9">
      <w:r>
        <w:separator/>
      </w:r>
    </w:p>
  </w:footnote>
  <w:footnote w:type="continuationSeparator" w:id="0">
    <w:p w14:paraId="57CA1F60" w14:textId="77777777" w:rsidR="00000000" w:rsidRDefault="002B55E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100AA" w14:textId="77777777" w:rsidR="00D172F4" w:rsidRDefault="002B55E9">
    <w:pPr>
      <w:pStyle w:val="HeaderFooter"/>
      <w:tabs>
        <w:tab w:val="clear" w:pos="9020"/>
        <w:tab w:val="center" w:pos="5400"/>
        <w:tab w:val="right" w:pos="10800"/>
      </w:tabs>
    </w:pPr>
    <w:r>
      <w:rPr>
        <w:b/>
        <w:bCs/>
      </w:rPr>
      <w:t>Rev. Stephen M. Fearing</w:t>
    </w:r>
    <w:r>
      <w:rPr>
        <w:b/>
        <w:bCs/>
      </w:rPr>
      <w:tab/>
    </w:r>
    <w:r>
      <w:rPr>
        <w:b/>
        <w:bCs/>
      </w:rPr>
      <w:t>Guilford Park Presbyterian Church</w:t>
    </w:r>
    <w:r>
      <w:rPr>
        <w:b/>
        <w:bCs/>
      </w:rPr>
      <w:tab/>
    </w:r>
    <w:r>
      <w:rPr>
        <w:b/>
        <w:bCs/>
      </w:rPr>
      <w:t>January 22</w:t>
    </w:r>
    <w:r>
      <w:rPr>
        <w:b/>
        <w:bCs/>
        <w:vertAlign w:val="superscript"/>
      </w:rPr>
      <w:t>nd</w:t>
    </w:r>
    <w:r>
      <w:rPr>
        <w:b/>
        <w:bCs/>
      </w:rPr>
      <w:t>,</w:t>
    </w:r>
    <w:r>
      <w:rPr>
        <w:b/>
        <w:bCs/>
      </w:rPr>
      <w:t xml:space="preserve"> 2023</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72F4"/>
    <w:rsid w:val="002B55E9"/>
    <w:rsid w:val="006043FB"/>
    <w:rsid w:val="00D172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69011A"/>
  <w15:docId w15:val="{82490CC0-72FD-4786-9081-30746AE095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cs="Arial Unicode MS"/>
      <w:color w:val="000000"/>
      <w:sz w:val="24"/>
      <w:szCs w:val="24"/>
      <w14:textOutline w14:w="0" w14:cap="flat" w14:cmpd="sng" w14:algn="ctr">
        <w14:noFill/>
        <w14:prstDash w14:val="solid"/>
        <w14:bevel/>
      </w14:textOutline>
    </w:rPr>
  </w:style>
  <w:style w:type="character" w:customStyle="1" w:styleId="Hyperlink0">
    <w:name w:val="Hyperlink.0"/>
    <w:basedOn w:val="Hyperlink"/>
    <w:rPr>
      <w:u w:val="single"/>
    </w:rPr>
  </w:style>
  <w:style w:type="paragraph" w:customStyle="1" w:styleId="Body">
    <w:name w:val="Body"/>
    <w:rPr>
      <w:rFonts w:eastAsia="Times New Roman"/>
      <w:color w:val="000000"/>
      <w:sz w:val="22"/>
      <w:szCs w:val="22"/>
      <w14:textOutline w14:w="0" w14:cap="flat" w14:cmpd="sng" w14:algn="ctr">
        <w14:noFill/>
        <w14:prstDash w14:val="solid"/>
        <w14:bevel/>
      </w14:textOutline>
    </w:rPr>
  </w:style>
  <w:style w:type="paragraph" w:customStyle="1" w:styleId="Default">
    <w:name w:val="Default"/>
    <w:rPr>
      <w:rFonts w:eastAsia="Times New Roman"/>
      <w:color w:val="000000"/>
      <w:sz w:val="22"/>
      <w:szCs w:val="22"/>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footer" Target="footer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header" Target="header1.xml"/></Relationships>
</file>

<file path=word/_rels/footer1.xml.rels><?xml version="1.0" encoding="UTF-8" standalone="yes"?>
<Relationships xmlns="http://schemas.openxmlformats.org/package/2006/relationships"><Relationship Id="rId2" Type="http://schemas.openxmlformats.org/officeDocument/2006/relationships/hyperlink" Target="http://www.bpclex.org" TargetMode="External"/><Relationship Id="rId1" Type="http://schemas.openxmlformats.org/officeDocument/2006/relationships/hyperlink" Target="http://www.stephenmfearing.com"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Times New Roman"/>
        <a:ea typeface="Times New Roman"/>
        <a:cs typeface="Times New Roman"/>
      </a:majorFont>
      <a:minorFont>
        <a:latin typeface="Times New Roman"/>
        <a:ea typeface="Times New Roman"/>
        <a:cs typeface="Times New Roman"/>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Pages>
  <Words>2163</Words>
  <Characters>10190</Characters>
  <Application>Microsoft Office Word</Application>
  <DocSecurity>4</DocSecurity>
  <Lines>221</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Church Administrator</dc:creator>
  <cp:lastModifiedBy>Church Administrator</cp:lastModifiedBy>
  <cp:revision>2</cp:revision>
  <cp:lastPrinted>2023-01-24T18:01:00Z</cp:lastPrinted>
  <dcterms:created xsi:type="dcterms:W3CDTF">2023-01-24T18:01:00Z</dcterms:created>
  <dcterms:modified xsi:type="dcterms:W3CDTF">2023-01-24T18:01:00Z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f11d8d00b280abf15d4163a7781645867b45046e413039841d0f7e9946f98554</vt:lpwstr>
  </property>
</Properties>
</file>