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EBA06C" w14:textId="77777777" w:rsidR="001D0B0B" w:rsidRPr="006A57C8" w:rsidRDefault="001D0B0B" w:rsidP="006A57C8">
      <w:pPr>
        <w:pStyle w:val="Body"/>
        <w:jc w:val="center"/>
        <w:rPr>
          <w:rFonts w:ascii="Calibri" w:hAnsi="Calibri" w:cs="Calibri"/>
          <w:sz w:val="28"/>
          <w:szCs w:val="28"/>
        </w:rPr>
      </w:pPr>
    </w:p>
    <w:p w14:paraId="55763A9B" w14:textId="77777777" w:rsidR="001D0B0B" w:rsidRPr="006A57C8" w:rsidRDefault="006A57C8" w:rsidP="006A57C8">
      <w:pPr>
        <w:pStyle w:val="Body"/>
        <w:jc w:val="center"/>
        <w:rPr>
          <w:rFonts w:ascii="Calibri" w:hAnsi="Calibri" w:cs="Calibri"/>
          <w:sz w:val="28"/>
          <w:szCs w:val="28"/>
        </w:rPr>
      </w:pPr>
      <w:r w:rsidRPr="006A57C8">
        <w:rPr>
          <w:rFonts w:ascii="Calibri" w:hAnsi="Calibri" w:cs="Calibri"/>
          <w:sz w:val="28"/>
          <w:szCs w:val="28"/>
        </w:rPr>
        <w:t>6</w:t>
      </w:r>
      <w:r w:rsidRPr="006A57C8">
        <w:rPr>
          <w:rFonts w:ascii="Calibri" w:hAnsi="Calibri" w:cs="Calibri"/>
          <w:sz w:val="28"/>
          <w:szCs w:val="28"/>
          <w:vertAlign w:val="superscript"/>
        </w:rPr>
        <w:t>th</w:t>
      </w:r>
      <w:r w:rsidRPr="006A57C8">
        <w:rPr>
          <w:rFonts w:ascii="Calibri" w:hAnsi="Calibri" w:cs="Calibri"/>
          <w:sz w:val="28"/>
          <w:szCs w:val="28"/>
        </w:rPr>
        <w:t xml:space="preserve"> Sunday of Easter (Year A)</w:t>
      </w:r>
    </w:p>
    <w:p w14:paraId="33B33150" w14:textId="77777777" w:rsidR="001D0B0B" w:rsidRPr="006A57C8" w:rsidRDefault="001D0B0B" w:rsidP="006A57C8">
      <w:pPr>
        <w:pStyle w:val="Body"/>
        <w:jc w:val="center"/>
        <w:rPr>
          <w:rFonts w:ascii="Calibri" w:hAnsi="Calibri" w:cs="Calibri"/>
          <w:sz w:val="28"/>
          <w:szCs w:val="28"/>
        </w:rPr>
      </w:pPr>
    </w:p>
    <w:p w14:paraId="7C779E34" w14:textId="77777777" w:rsidR="001D0B0B" w:rsidRPr="006A57C8" w:rsidRDefault="006A57C8" w:rsidP="006A57C8">
      <w:pPr>
        <w:pStyle w:val="Body"/>
        <w:jc w:val="center"/>
        <w:rPr>
          <w:rFonts w:ascii="Calibri" w:hAnsi="Calibri" w:cs="Calibri"/>
          <w:sz w:val="28"/>
          <w:szCs w:val="28"/>
        </w:rPr>
      </w:pPr>
      <w:r w:rsidRPr="006A57C8">
        <w:rPr>
          <w:rFonts w:ascii="Calibri" w:hAnsi="Calibri" w:cs="Calibri"/>
          <w:sz w:val="28"/>
          <w:szCs w:val="28"/>
        </w:rPr>
        <w:t>__________________________________________________________________________________________</w:t>
      </w:r>
    </w:p>
    <w:p w14:paraId="13FD306C" w14:textId="77777777" w:rsidR="001D0B0B" w:rsidRPr="006A57C8" w:rsidRDefault="001D0B0B" w:rsidP="006A57C8">
      <w:pPr>
        <w:pStyle w:val="Body"/>
        <w:jc w:val="center"/>
        <w:rPr>
          <w:rFonts w:ascii="Calibri" w:hAnsi="Calibri" w:cs="Calibri"/>
          <w:sz w:val="28"/>
          <w:szCs w:val="28"/>
        </w:rPr>
      </w:pPr>
    </w:p>
    <w:p w14:paraId="733758B4" w14:textId="77777777" w:rsidR="001D0B0B" w:rsidRPr="006A57C8" w:rsidRDefault="006A57C8" w:rsidP="006A57C8">
      <w:pPr>
        <w:pStyle w:val="Body"/>
        <w:jc w:val="center"/>
        <w:rPr>
          <w:rFonts w:ascii="Calibri" w:hAnsi="Calibri" w:cs="Calibri"/>
          <w:i/>
          <w:iCs/>
          <w:sz w:val="28"/>
          <w:szCs w:val="28"/>
        </w:rPr>
      </w:pPr>
      <w:r w:rsidRPr="006A57C8">
        <w:rPr>
          <w:rFonts w:ascii="Calibri" w:hAnsi="Calibri" w:cs="Calibri"/>
          <w:i/>
          <w:iCs/>
          <w:sz w:val="28"/>
          <w:szCs w:val="28"/>
        </w:rPr>
        <w:t>Psalm 66:10-12</w:t>
      </w:r>
    </w:p>
    <w:p w14:paraId="2D52D772" w14:textId="77777777" w:rsidR="001D0B0B" w:rsidRPr="006A57C8" w:rsidRDefault="001D0B0B" w:rsidP="006A57C8">
      <w:pPr>
        <w:pStyle w:val="Body"/>
        <w:jc w:val="center"/>
        <w:rPr>
          <w:rFonts w:ascii="Calibri" w:hAnsi="Calibri" w:cs="Calibri"/>
          <w:i/>
          <w:iCs/>
          <w:sz w:val="28"/>
          <w:szCs w:val="28"/>
        </w:rPr>
      </w:pPr>
    </w:p>
    <w:p w14:paraId="5E1FF32C" w14:textId="77777777" w:rsidR="001D0B0B" w:rsidRPr="006A57C8" w:rsidRDefault="006A57C8" w:rsidP="006A57C8">
      <w:pPr>
        <w:pStyle w:val="Default"/>
        <w:rPr>
          <w:rFonts w:ascii="Calibri" w:hAnsi="Calibri" w:cs="Calibri"/>
          <w:i/>
          <w:iCs/>
          <w:sz w:val="28"/>
          <w:szCs w:val="28"/>
        </w:rPr>
      </w:pPr>
      <w:r w:rsidRPr="006A57C8">
        <w:rPr>
          <w:rFonts w:ascii="Calibri" w:hAnsi="Calibri" w:cs="Calibri"/>
          <w:i/>
          <w:iCs/>
          <w:sz w:val="28"/>
          <w:szCs w:val="28"/>
        </w:rPr>
        <w:tab/>
      </w:r>
      <w:r w:rsidRPr="006A57C8">
        <w:rPr>
          <w:rFonts w:ascii="Calibri" w:hAnsi="Calibri" w:cs="Calibri"/>
          <w:i/>
          <w:iCs/>
          <w:sz w:val="28"/>
          <w:szCs w:val="28"/>
        </w:rPr>
        <w:t>For you, O</w:t>
      </w:r>
      <w:r w:rsidRPr="006A57C8">
        <w:rPr>
          <w:rFonts w:ascii="Calibri" w:hAnsi="Calibri" w:cs="Calibri"/>
          <w:i/>
          <w:iCs/>
          <w:sz w:val="28"/>
          <w:szCs w:val="28"/>
        </w:rPr>
        <w:t> </w:t>
      </w:r>
      <w:r w:rsidRPr="006A57C8">
        <w:rPr>
          <w:rFonts w:ascii="Calibri" w:hAnsi="Calibri" w:cs="Calibri"/>
          <w:i/>
          <w:iCs/>
          <w:sz w:val="28"/>
          <w:szCs w:val="28"/>
        </w:rPr>
        <w:t>God, have tested us;</w:t>
      </w:r>
      <w:r w:rsidRPr="006A57C8">
        <w:rPr>
          <w:rFonts w:ascii="Calibri" w:hAnsi="Calibri" w:cs="Calibri"/>
          <w:i/>
          <w:iCs/>
          <w:sz w:val="28"/>
          <w:szCs w:val="28"/>
        </w:rPr>
        <w:br/>
        <w:t>   </w:t>
      </w:r>
      <w:r w:rsidRPr="006A57C8">
        <w:rPr>
          <w:rFonts w:ascii="Calibri" w:hAnsi="Calibri" w:cs="Calibri"/>
          <w:i/>
          <w:iCs/>
          <w:sz w:val="28"/>
          <w:szCs w:val="28"/>
        </w:rPr>
        <w:tab/>
      </w:r>
      <w:r w:rsidRPr="006A57C8">
        <w:rPr>
          <w:rFonts w:ascii="Calibri" w:hAnsi="Calibri" w:cs="Calibri"/>
          <w:i/>
          <w:iCs/>
          <w:sz w:val="28"/>
          <w:szCs w:val="28"/>
        </w:rPr>
        <w:tab/>
      </w:r>
      <w:r w:rsidRPr="006A57C8">
        <w:rPr>
          <w:rFonts w:ascii="Calibri" w:hAnsi="Calibri" w:cs="Calibri"/>
          <w:i/>
          <w:iCs/>
          <w:sz w:val="28"/>
          <w:szCs w:val="28"/>
        </w:rPr>
        <w:t xml:space="preserve">you have tried us as silver is tried. </w:t>
      </w:r>
      <w:r w:rsidRPr="006A57C8">
        <w:rPr>
          <w:rFonts w:ascii="Calibri" w:hAnsi="Calibri" w:cs="Calibri"/>
          <w:i/>
          <w:iCs/>
          <w:sz w:val="28"/>
          <w:szCs w:val="28"/>
        </w:rPr>
        <w:br/>
      </w:r>
      <w:r w:rsidRPr="006A57C8">
        <w:rPr>
          <w:rFonts w:ascii="Calibri" w:hAnsi="Calibri" w:cs="Calibri"/>
          <w:i/>
          <w:iCs/>
          <w:sz w:val="28"/>
          <w:szCs w:val="28"/>
        </w:rPr>
        <w:tab/>
      </w:r>
      <w:r w:rsidRPr="006A57C8">
        <w:rPr>
          <w:rFonts w:ascii="Calibri" w:hAnsi="Calibri" w:cs="Calibri"/>
          <w:i/>
          <w:iCs/>
          <w:sz w:val="28"/>
          <w:szCs w:val="28"/>
        </w:rPr>
        <w:t>You brought us into the net;</w:t>
      </w:r>
      <w:r w:rsidRPr="006A57C8">
        <w:rPr>
          <w:rFonts w:ascii="Calibri" w:hAnsi="Calibri" w:cs="Calibri"/>
          <w:i/>
          <w:iCs/>
          <w:sz w:val="28"/>
          <w:szCs w:val="28"/>
        </w:rPr>
        <w:br/>
        <w:t>   </w:t>
      </w:r>
      <w:r w:rsidRPr="006A57C8">
        <w:rPr>
          <w:rFonts w:ascii="Calibri" w:hAnsi="Calibri" w:cs="Calibri"/>
          <w:i/>
          <w:iCs/>
          <w:sz w:val="28"/>
          <w:szCs w:val="28"/>
        </w:rPr>
        <w:tab/>
      </w:r>
      <w:r w:rsidRPr="006A57C8">
        <w:rPr>
          <w:rFonts w:ascii="Calibri" w:hAnsi="Calibri" w:cs="Calibri"/>
          <w:i/>
          <w:iCs/>
          <w:sz w:val="28"/>
          <w:szCs w:val="28"/>
        </w:rPr>
        <w:tab/>
      </w:r>
      <w:r w:rsidRPr="006A57C8">
        <w:rPr>
          <w:rFonts w:ascii="Calibri" w:hAnsi="Calibri" w:cs="Calibri"/>
          <w:i/>
          <w:iCs/>
          <w:sz w:val="28"/>
          <w:szCs w:val="28"/>
        </w:rPr>
        <w:t xml:space="preserve">you laid burdens on our backs; </w:t>
      </w:r>
      <w:r w:rsidRPr="006A57C8">
        <w:rPr>
          <w:rFonts w:ascii="Calibri" w:hAnsi="Calibri" w:cs="Calibri"/>
          <w:i/>
          <w:iCs/>
          <w:sz w:val="28"/>
          <w:szCs w:val="28"/>
        </w:rPr>
        <w:br/>
      </w:r>
      <w:r w:rsidRPr="006A57C8">
        <w:rPr>
          <w:rFonts w:ascii="Calibri" w:hAnsi="Calibri" w:cs="Calibri"/>
          <w:i/>
          <w:iCs/>
          <w:sz w:val="28"/>
          <w:szCs w:val="28"/>
        </w:rPr>
        <w:tab/>
      </w:r>
      <w:r w:rsidRPr="006A57C8">
        <w:rPr>
          <w:rFonts w:ascii="Calibri" w:hAnsi="Calibri" w:cs="Calibri"/>
          <w:i/>
          <w:iCs/>
          <w:sz w:val="28"/>
          <w:szCs w:val="28"/>
        </w:rPr>
        <w:t>you let people ride over our heads;</w:t>
      </w:r>
      <w:r w:rsidRPr="006A57C8">
        <w:rPr>
          <w:rFonts w:ascii="Calibri" w:hAnsi="Calibri" w:cs="Calibri"/>
          <w:i/>
          <w:iCs/>
          <w:sz w:val="28"/>
          <w:szCs w:val="28"/>
        </w:rPr>
        <w:br/>
        <w:t>   </w:t>
      </w:r>
      <w:r w:rsidRPr="006A57C8">
        <w:rPr>
          <w:rFonts w:ascii="Calibri" w:hAnsi="Calibri" w:cs="Calibri"/>
          <w:i/>
          <w:iCs/>
          <w:sz w:val="28"/>
          <w:szCs w:val="28"/>
        </w:rPr>
        <w:tab/>
      </w:r>
      <w:r w:rsidRPr="006A57C8">
        <w:rPr>
          <w:rFonts w:ascii="Calibri" w:hAnsi="Calibri" w:cs="Calibri"/>
          <w:i/>
          <w:iCs/>
          <w:sz w:val="28"/>
          <w:szCs w:val="28"/>
        </w:rPr>
        <w:tab/>
      </w:r>
      <w:r w:rsidRPr="006A57C8">
        <w:rPr>
          <w:rFonts w:ascii="Calibri" w:hAnsi="Calibri" w:cs="Calibri"/>
          <w:i/>
          <w:iCs/>
          <w:sz w:val="28"/>
          <w:szCs w:val="28"/>
        </w:rPr>
        <w:t>we went through fire and through water;</w:t>
      </w:r>
      <w:r w:rsidRPr="006A57C8">
        <w:rPr>
          <w:rFonts w:ascii="Calibri" w:hAnsi="Calibri" w:cs="Calibri"/>
          <w:i/>
          <w:iCs/>
          <w:sz w:val="28"/>
          <w:szCs w:val="28"/>
        </w:rPr>
        <w:br/>
      </w:r>
      <w:r w:rsidRPr="006A57C8">
        <w:rPr>
          <w:rFonts w:ascii="Calibri" w:hAnsi="Calibri" w:cs="Calibri"/>
          <w:i/>
          <w:iCs/>
          <w:sz w:val="28"/>
          <w:szCs w:val="28"/>
        </w:rPr>
        <w:tab/>
      </w:r>
      <w:r w:rsidRPr="006A57C8">
        <w:rPr>
          <w:rFonts w:ascii="Calibri" w:hAnsi="Calibri" w:cs="Calibri"/>
          <w:i/>
          <w:iCs/>
          <w:sz w:val="28"/>
          <w:szCs w:val="28"/>
        </w:rPr>
        <w:t xml:space="preserve">yet you have brought us out to a spacious place. </w:t>
      </w:r>
    </w:p>
    <w:p w14:paraId="0AC0D91F" w14:textId="77777777" w:rsidR="001D0B0B" w:rsidRPr="006A57C8" w:rsidRDefault="006A57C8" w:rsidP="006A57C8">
      <w:pPr>
        <w:pStyle w:val="Default"/>
        <w:jc w:val="center"/>
        <w:rPr>
          <w:rFonts w:ascii="Calibri" w:hAnsi="Calibri" w:cs="Calibri"/>
          <w:sz w:val="28"/>
          <w:szCs w:val="28"/>
        </w:rPr>
      </w:pPr>
      <w:r w:rsidRPr="006A57C8">
        <w:rPr>
          <w:rFonts w:ascii="Calibri" w:hAnsi="Calibri" w:cs="Calibri"/>
          <w:sz w:val="28"/>
          <w:szCs w:val="28"/>
        </w:rPr>
        <w:t>__________________________________________________________________________________________</w:t>
      </w:r>
    </w:p>
    <w:p w14:paraId="23563096" w14:textId="77777777" w:rsidR="001D0B0B" w:rsidRPr="006A57C8" w:rsidRDefault="006A57C8" w:rsidP="006A57C8">
      <w:pPr>
        <w:pStyle w:val="Default"/>
        <w:jc w:val="both"/>
        <w:rPr>
          <w:rFonts w:ascii="Calibri" w:hAnsi="Calibri" w:cs="Calibri"/>
          <w:sz w:val="28"/>
          <w:szCs w:val="28"/>
        </w:rPr>
      </w:pPr>
      <w:r w:rsidRPr="006A57C8">
        <w:rPr>
          <w:rFonts w:ascii="Calibri" w:hAnsi="Calibri" w:cs="Calibri"/>
          <w:sz w:val="28"/>
          <w:szCs w:val="28"/>
        </w:rPr>
        <w:lastRenderedPageBreak/>
        <w:tab/>
        <w:t>Not that I have much down time these days, but in one of these rare moments, I was flipping through the television and came across a reality television show called Wipeout.</w:t>
      </w:r>
      <w:r w:rsidRPr="006A57C8">
        <w:rPr>
          <w:rFonts w:ascii="Calibri" w:hAnsi="Calibri" w:cs="Calibri"/>
          <w:noProof/>
          <w:sz w:val="28"/>
          <w:szCs w:val="28"/>
        </w:rPr>
        <w:drawing>
          <wp:anchor distT="152400" distB="152400" distL="152400" distR="152400" simplePos="0" relativeHeight="251659264" behindDoc="0" locked="0" layoutInCell="1" allowOverlap="1" wp14:anchorId="5266C406" wp14:editId="4B7AF165">
            <wp:simplePos x="0" y="0"/>
            <wp:positionH relativeFrom="margin">
              <wp:posOffset>2276958</wp:posOffset>
            </wp:positionH>
            <wp:positionV relativeFrom="line">
              <wp:posOffset>293654</wp:posOffset>
            </wp:positionV>
            <wp:extent cx="2291383" cy="1283569"/>
            <wp:effectExtent l="0" t="0" r="0" b="0"/>
            <wp:wrapTopAndBottom distT="152400" distB="152400"/>
            <wp:docPr id="1073741825" name="officeArt object" descr="Screenshot 2023-05-14 at 9.08.07 AM.png"/>
            <wp:cNvGraphicFramePr/>
            <a:graphic xmlns:a="http://schemas.openxmlformats.org/drawingml/2006/main">
              <a:graphicData uri="http://schemas.openxmlformats.org/drawingml/2006/picture">
                <pic:pic xmlns:pic="http://schemas.openxmlformats.org/drawingml/2006/picture">
                  <pic:nvPicPr>
                    <pic:cNvPr id="1073741825" name="Screenshot 2023-05-14 at 9.08.07 AM.png" descr="Screenshot 2023-05-14 at 9.08.07 AM.png"/>
                    <pic:cNvPicPr>
                      <a:picLocks noChangeAspect="1"/>
                    </pic:cNvPicPr>
                  </pic:nvPicPr>
                  <pic:blipFill>
                    <a:blip r:embed="rId7"/>
                    <a:stretch>
                      <a:fillRect/>
                    </a:stretch>
                  </pic:blipFill>
                  <pic:spPr>
                    <a:xfrm>
                      <a:off x="0" y="0"/>
                      <a:ext cx="2291383" cy="1283569"/>
                    </a:xfrm>
                    <a:prstGeom prst="rect">
                      <a:avLst/>
                    </a:prstGeom>
                    <a:ln w="12700" cap="flat">
                      <a:noFill/>
                      <a:miter lim="400000"/>
                    </a:ln>
                    <a:effectLst/>
                  </pic:spPr>
                </pic:pic>
              </a:graphicData>
            </a:graphic>
          </wp:anchor>
        </w:drawing>
      </w:r>
      <w:r w:rsidRPr="006A57C8">
        <w:rPr>
          <w:rFonts w:ascii="Calibri" w:hAnsi="Calibri" w:cs="Calibri"/>
          <w:sz w:val="28"/>
          <w:szCs w:val="28"/>
        </w:rPr>
        <w:t xml:space="preserve">  </w:t>
      </w:r>
    </w:p>
    <w:p w14:paraId="3C92B86B" w14:textId="77777777" w:rsidR="001D0B0B" w:rsidRPr="006A57C8" w:rsidRDefault="001D0B0B" w:rsidP="006A57C8">
      <w:pPr>
        <w:pStyle w:val="Default"/>
        <w:jc w:val="both"/>
        <w:rPr>
          <w:rFonts w:ascii="Calibri" w:hAnsi="Calibri" w:cs="Calibri"/>
          <w:sz w:val="28"/>
          <w:szCs w:val="28"/>
        </w:rPr>
      </w:pPr>
    </w:p>
    <w:p w14:paraId="63B9B71D" w14:textId="77777777" w:rsidR="001D0B0B" w:rsidRPr="006A57C8" w:rsidRDefault="006A57C8" w:rsidP="006A57C8">
      <w:pPr>
        <w:pStyle w:val="Default"/>
        <w:jc w:val="both"/>
        <w:rPr>
          <w:rFonts w:ascii="Calibri" w:hAnsi="Calibri" w:cs="Calibri"/>
          <w:sz w:val="28"/>
          <w:szCs w:val="28"/>
        </w:rPr>
      </w:pPr>
      <w:r w:rsidRPr="006A57C8">
        <w:rPr>
          <w:rFonts w:ascii="Calibri" w:hAnsi="Calibri" w:cs="Calibri"/>
          <w:sz w:val="28"/>
          <w:szCs w:val="28"/>
        </w:rPr>
        <w:t>It’s a current reboot of a television series first aired back when I was in co</w:t>
      </w:r>
      <w:r w:rsidRPr="006A57C8">
        <w:rPr>
          <w:rFonts w:ascii="Calibri" w:hAnsi="Calibri" w:cs="Calibri"/>
          <w:sz w:val="28"/>
          <w:szCs w:val="28"/>
        </w:rPr>
        <w:t xml:space="preserve">llege that features contestants competing by running through obstacles courses.   These gauntlets are usually placed in the air above a shallow pool or mud pit for both the safety of the contestants and the amusement of television viewers.  </w:t>
      </w:r>
      <w:proofErr w:type="gramStart"/>
      <w:r w:rsidRPr="006A57C8">
        <w:rPr>
          <w:rFonts w:ascii="Calibri" w:hAnsi="Calibri" w:cs="Calibri"/>
          <w:sz w:val="28"/>
          <w:szCs w:val="28"/>
        </w:rPr>
        <w:t>Because,</w:t>
      </w:r>
      <w:proofErr w:type="gramEnd"/>
      <w:r w:rsidRPr="006A57C8">
        <w:rPr>
          <w:rFonts w:ascii="Calibri" w:hAnsi="Calibri" w:cs="Calibri"/>
          <w:sz w:val="28"/>
          <w:szCs w:val="28"/>
        </w:rPr>
        <w:t xml:space="preserve"> let’s </w:t>
      </w:r>
      <w:r w:rsidRPr="006A57C8">
        <w:rPr>
          <w:rFonts w:ascii="Calibri" w:hAnsi="Calibri" w:cs="Calibri"/>
          <w:sz w:val="28"/>
          <w:szCs w:val="28"/>
        </w:rPr>
        <w:t>be frank with one another, it wouldn’t be funny if every run was successful.  What makes the show funny is when people, well, wipe out.</w:t>
      </w:r>
      <w:r w:rsidRPr="006A57C8">
        <w:rPr>
          <w:rFonts w:ascii="Calibri" w:hAnsi="Calibri" w:cs="Calibri"/>
          <w:noProof/>
          <w:sz w:val="28"/>
          <w:szCs w:val="28"/>
        </w:rPr>
        <w:drawing>
          <wp:anchor distT="152400" distB="152400" distL="152400" distR="152400" simplePos="0" relativeHeight="251660288" behindDoc="0" locked="0" layoutInCell="1" allowOverlap="1" wp14:anchorId="468B9A04" wp14:editId="74A05BA0">
            <wp:simplePos x="0" y="0"/>
            <wp:positionH relativeFrom="margin">
              <wp:posOffset>2207007</wp:posOffset>
            </wp:positionH>
            <wp:positionV relativeFrom="line">
              <wp:posOffset>575414</wp:posOffset>
            </wp:positionV>
            <wp:extent cx="2431286" cy="1357483"/>
            <wp:effectExtent l="0" t="0" r="0" b="0"/>
            <wp:wrapTopAndBottom distT="152400" distB="152400"/>
            <wp:docPr id="1073741826" name="officeArt object" descr="Screenshot 2023-05-14 at 9.08.51 AM.png"/>
            <wp:cNvGraphicFramePr/>
            <a:graphic xmlns:a="http://schemas.openxmlformats.org/drawingml/2006/main">
              <a:graphicData uri="http://schemas.openxmlformats.org/drawingml/2006/picture">
                <pic:pic xmlns:pic="http://schemas.openxmlformats.org/drawingml/2006/picture">
                  <pic:nvPicPr>
                    <pic:cNvPr id="1073741826" name="Screenshot 2023-05-14 at 9.08.51 AM.png" descr="Screenshot 2023-05-14 at 9.08.51 AM.png"/>
                    <pic:cNvPicPr>
                      <a:picLocks noChangeAspect="1"/>
                    </pic:cNvPicPr>
                  </pic:nvPicPr>
                  <pic:blipFill>
                    <a:blip r:embed="rId8"/>
                    <a:stretch>
                      <a:fillRect/>
                    </a:stretch>
                  </pic:blipFill>
                  <pic:spPr>
                    <a:xfrm>
                      <a:off x="0" y="0"/>
                      <a:ext cx="2431286" cy="1357483"/>
                    </a:xfrm>
                    <a:prstGeom prst="rect">
                      <a:avLst/>
                    </a:prstGeom>
                    <a:ln w="12700" cap="flat">
                      <a:noFill/>
                      <a:miter lim="400000"/>
                    </a:ln>
                    <a:effectLst/>
                  </pic:spPr>
                </pic:pic>
              </a:graphicData>
            </a:graphic>
          </wp:anchor>
        </w:drawing>
      </w:r>
      <w:r w:rsidRPr="006A57C8">
        <w:rPr>
          <w:rFonts w:ascii="Calibri" w:hAnsi="Calibri" w:cs="Calibri"/>
          <w:sz w:val="28"/>
          <w:szCs w:val="28"/>
        </w:rPr>
        <w:t xml:space="preserve">  </w:t>
      </w:r>
    </w:p>
    <w:p w14:paraId="66B2AFFF" w14:textId="77777777" w:rsidR="001D0B0B" w:rsidRPr="006A57C8" w:rsidRDefault="006A57C8" w:rsidP="006A57C8">
      <w:pPr>
        <w:pStyle w:val="Default"/>
        <w:jc w:val="both"/>
        <w:rPr>
          <w:rFonts w:ascii="Calibri" w:hAnsi="Calibri" w:cs="Calibri"/>
          <w:sz w:val="28"/>
          <w:szCs w:val="28"/>
        </w:rPr>
      </w:pPr>
      <w:r w:rsidRPr="006A57C8">
        <w:rPr>
          <w:rFonts w:ascii="Calibri" w:hAnsi="Calibri" w:cs="Calibri"/>
          <w:sz w:val="28"/>
          <w:szCs w:val="28"/>
        </w:rPr>
        <w:lastRenderedPageBreak/>
        <w:t>Because who doesn’t laugh when watching someone do a face plant into a giant rubber ball or trip themselves up and fi</w:t>
      </w:r>
      <w:r w:rsidRPr="006A57C8">
        <w:rPr>
          <w:rFonts w:ascii="Calibri" w:hAnsi="Calibri" w:cs="Calibri"/>
          <w:sz w:val="28"/>
          <w:szCs w:val="28"/>
        </w:rPr>
        <w:t>nd themselves flying, arms flailing, into a pit of mud.</w:t>
      </w:r>
      <w:r w:rsidRPr="006A57C8">
        <w:rPr>
          <w:rFonts w:ascii="Calibri" w:hAnsi="Calibri" w:cs="Calibri"/>
          <w:noProof/>
          <w:sz w:val="28"/>
          <w:szCs w:val="28"/>
        </w:rPr>
        <w:drawing>
          <wp:anchor distT="152400" distB="152400" distL="152400" distR="152400" simplePos="0" relativeHeight="251661312" behindDoc="0" locked="0" layoutInCell="1" allowOverlap="1" wp14:anchorId="46E7F09A" wp14:editId="4B0617F1">
            <wp:simplePos x="0" y="0"/>
            <wp:positionH relativeFrom="margin">
              <wp:posOffset>2561324</wp:posOffset>
            </wp:positionH>
            <wp:positionV relativeFrom="line">
              <wp:posOffset>356107</wp:posOffset>
            </wp:positionV>
            <wp:extent cx="1965297" cy="1099664"/>
            <wp:effectExtent l="0" t="0" r="0" b="0"/>
            <wp:wrapTopAndBottom distT="152400" distB="152400"/>
            <wp:docPr id="1073741827" name="officeArt object" descr="Screenshot 2023-05-14 at 9.09.38 AM.png"/>
            <wp:cNvGraphicFramePr/>
            <a:graphic xmlns:a="http://schemas.openxmlformats.org/drawingml/2006/main">
              <a:graphicData uri="http://schemas.openxmlformats.org/drawingml/2006/picture">
                <pic:pic xmlns:pic="http://schemas.openxmlformats.org/drawingml/2006/picture">
                  <pic:nvPicPr>
                    <pic:cNvPr id="1073741827" name="Screenshot 2023-05-14 at 9.09.38 AM.png" descr="Screenshot 2023-05-14 at 9.09.38 AM.png"/>
                    <pic:cNvPicPr>
                      <a:picLocks noChangeAspect="1"/>
                    </pic:cNvPicPr>
                  </pic:nvPicPr>
                  <pic:blipFill>
                    <a:blip r:embed="rId9"/>
                    <a:stretch>
                      <a:fillRect/>
                    </a:stretch>
                  </pic:blipFill>
                  <pic:spPr>
                    <a:xfrm>
                      <a:off x="0" y="0"/>
                      <a:ext cx="1965297" cy="1099664"/>
                    </a:xfrm>
                    <a:prstGeom prst="rect">
                      <a:avLst/>
                    </a:prstGeom>
                    <a:ln w="12700" cap="flat">
                      <a:noFill/>
                      <a:miter lim="400000"/>
                    </a:ln>
                    <a:effectLst/>
                  </pic:spPr>
                </pic:pic>
              </a:graphicData>
            </a:graphic>
          </wp:anchor>
        </w:drawing>
      </w:r>
      <w:r w:rsidRPr="006A57C8">
        <w:rPr>
          <w:rFonts w:ascii="Calibri" w:hAnsi="Calibri" w:cs="Calibri"/>
          <w:sz w:val="28"/>
          <w:szCs w:val="28"/>
        </w:rPr>
        <w:t xml:space="preserve">  </w:t>
      </w:r>
    </w:p>
    <w:p w14:paraId="7016A905" w14:textId="77777777" w:rsidR="001D0B0B" w:rsidRPr="006A57C8" w:rsidRDefault="001D0B0B" w:rsidP="006A57C8">
      <w:pPr>
        <w:pStyle w:val="Default"/>
        <w:jc w:val="both"/>
        <w:rPr>
          <w:rFonts w:ascii="Calibri" w:hAnsi="Calibri" w:cs="Calibri"/>
          <w:sz w:val="28"/>
          <w:szCs w:val="28"/>
        </w:rPr>
      </w:pPr>
    </w:p>
    <w:p w14:paraId="305F076C" w14:textId="77777777" w:rsidR="001D0B0B" w:rsidRPr="006A57C8" w:rsidRDefault="006A57C8" w:rsidP="006A57C8">
      <w:pPr>
        <w:pStyle w:val="Default"/>
        <w:jc w:val="both"/>
        <w:rPr>
          <w:rFonts w:ascii="Calibri" w:hAnsi="Calibri" w:cs="Calibri"/>
          <w:sz w:val="28"/>
          <w:szCs w:val="28"/>
        </w:rPr>
      </w:pPr>
      <w:r w:rsidRPr="006A57C8">
        <w:rPr>
          <w:rFonts w:ascii="Calibri" w:hAnsi="Calibri" w:cs="Calibri"/>
          <w:sz w:val="28"/>
          <w:szCs w:val="28"/>
        </w:rPr>
        <w:t>It’s childish humor, of course; physical comedy that harkens back to the days of Charlie Chaplin.  But there’s just something within us that laughs when others are running an obstacle course and w</w:t>
      </w:r>
      <w:r w:rsidRPr="006A57C8">
        <w:rPr>
          <w:rFonts w:ascii="Calibri" w:hAnsi="Calibri" w:cs="Calibri"/>
          <w:sz w:val="28"/>
          <w:szCs w:val="28"/>
        </w:rPr>
        <w:t>ipeout.</w:t>
      </w:r>
    </w:p>
    <w:p w14:paraId="48AC9592" w14:textId="77777777" w:rsidR="001D0B0B" w:rsidRPr="006A57C8" w:rsidRDefault="006A57C8" w:rsidP="006A57C8">
      <w:pPr>
        <w:pStyle w:val="Default"/>
        <w:jc w:val="both"/>
        <w:rPr>
          <w:rFonts w:ascii="Calibri" w:hAnsi="Calibri" w:cs="Calibri"/>
          <w:sz w:val="28"/>
          <w:szCs w:val="28"/>
        </w:rPr>
      </w:pPr>
      <w:r w:rsidRPr="006A57C8">
        <w:rPr>
          <w:rFonts w:ascii="Calibri" w:hAnsi="Calibri" w:cs="Calibri"/>
          <w:sz w:val="28"/>
          <w:szCs w:val="28"/>
        </w:rPr>
        <w:tab/>
        <w:t>The Germans, of course, have a well-known word to describe this phenomenon:  schadenfreude, which literally means “harm-joy.”  It’s</w:t>
      </w:r>
      <w:r w:rsidRPr="006A57C8">
        <w:rPr>
          <w:rFonts w:ascii="Calibri" w:hAnsi="Calibri" w:cs="Calibri"/>
          <w:sz w:val="28"/>
          <w:szCs w:val="28"/>
        </w:rPr>
        <w:t xml:space="preserve"> </w:t>
      </w:r>
      <w:r w:rsidRPr="006A57C8">
        <w:rPr>
          <w:rFonts w:ascii="Calibri" w:hAnsi="Calibri" w:cs="Calibri"/>
          <w:sz w:val="28"/>
          <w:szCs w:val="28"/>
        </w:rPr>
        <w:t>“the experience of pleasure, joy, or self-satisfaction that comes from learning of or witnessing the troubles, fail</w:t>
      </w:r>
      <w:r w:rsidRPr="006A57C8">
        <w:rPr>
          <w:rFonts w:ascii="Calibri" w:hAnsi="Calibri" w:cs="Calibri"/>
          <w:sz w:val="28"/>
          <w:szCs w:val="28"/>
        </w:rPr>
        <w:t>ures, or humiliation of another.”</w:t>
      </w:r>
      <w:r w:rsidRPr="006A57C8">
        <w:rPr>
          <w:rFonts w:ascii="Calibri" w:hAnsi="Calibri" w:cs="Calibri"/>
          <w:sz w:val="28"/>
          <w:szCs w:val="28"/>
          <w:vertAlign w:val="superscript"/>
        </w:rPr>
        <w:footnoteReference w:id="2"/>
      </w:r>
      <w:r w:rsidRPr="006A57C8">
        <w:rPr>
          <w:rFonts w:ascii="Calibri" w:hAnsi="Calibri" w:cs="Calibri"/>
          <w:sz w:val="28"/>
          <w:szCs w:val="28"/>
        </w:rPr>
        <w:t xml:space="preserve">  And while television shows like Wipeout are relatively harmless vices that don’t bring any real harm to another, schadenfreude can express itself in ways that do hurt others.</w:t>
      </w:r>
      <w:r w:rsidRPr="006A57C8">
        <w:rPr>
          <w:rFonts w:ascii="Calibri" w:hAnsi="Calibri" w:cs="Calibri"/>
          <w:noProof/>
          <w:sz w:val="28"/>
          <w:szCs w:val="28"/>
        </w:rPr>
        <w:drawing>
          <wp:anchor distT="152400" distB="152400" distL="152400" distR="152400" simplePos="0" relativeHeight="251662336" behindDoc="0" locked="0" layoutInCell="1" allowOverlap="1" wp14:anchorId="43D143C7" wp14:editId="4E221138">
            <wp:simplePos x="0" y="0"/>
            <wp:positionH relativeFrom="margin">
              <wp:posOffset>1920738</wp:posOffset>
            </wp:positionH>
            <wp:positionV relativeFrom="line">
              <wp:posOffset>411450</wp:posOffset>
            </wp:positionV>
            <wp:extent cx="3003823" cy="1465332"/>
            <wp:effectExtent l="0" t="0" r="0" b="0"/>
            <wp:wrapTopAndBottom distT="152400" distB="152400"/>
            <wp:docPr id="1073741828" name="officeArt object" descr="Screenshot 2023-05-14 at 9.10.11 AM.png"/>
            <wp:cNvGraphicFramePr/>
            <a:graphic xmlns:a="http://schemas.openxmlformats.org/drawingml/2006/main">
              <a:graphicData uri="http://schemas.openxmlformats.org/drawingml/2006/picture">
                <pic:pic xmlns:pic="http://schemas.openxmlformats.org/drawingml/2006/picture">
                  <pic:nvPicPr>
                    <pic:cNvPr id="1073741828" name="Screenshot 2023-05-14 at 9.10.11 AM.png" descr="Screenshot 2023-05-14 at 9.10.11 AM.png"/>
                    <pic:cNvPicPr>
                      <a:picLocks noChangeAspect="1"/>
                    </pic:cNvPicPr>
                  </pic:nvPicPr>
                  <pic:blipFill>
                    <a:blip r:embed="rId10"/>
                    <a:stretch>
                      <a:fillRect/>
                    </a:stretch>
                  </pic:blipFill>
                  <pic:spPr>
                    <a:xfrm>
                      <a:off x="0" y="0"/>
                      <a:ext cx="3003823" cy="1465332"/>
                    </a:xfrm>
                    <a:prstGeom prst="rect">
                      <a:avLst/>
                    </a:prstGeom>
                    <a:ln w="12700" cap="flat">
                      <a:noFill/>
                      <a:miter lim="400000"/>
                    </a:ln>
                    <a:effectLst/>
                  </pic:spPr>
                </pic:pic>
              </a:graphicData>
            </a:graphic>
          </wp:anchor>
        </w:drawing>
      </w:r>
      <w:r w:rsidRPr="006A57C8">
        <w:rPr>
          <w:rFonts w:ascii="Calibri" w:hAnsi="Calibri" w:cs="Calibri"/>
          <w:sz w:val="28"/>
          <w:szCs w:val="28"/>
        </w:rPr>
        <w:t xml:space="preserve">  </w:t>
      </w:r>
    </w:p>
    <w:p w14:paraId="1FF2EBFD" w14:textId="77777777" w:rsidR="001D0B0B" w:rsidRPr="006A57C8" w:rsidRDefault="001D0B0B" w:rsidP="006A57C8">
      <w:pPr>
        <w:pStyle w:val="Default"/>
        <w:jc w:val="both"/>
        <w:rPr>
          <w:rFonts w:ascii="Calibri" w:hAnsi="Calibri" w:cs="Calibri"/>
          <w:sz w:val="28"/>
          <w:szCs w:val="28"/>
        </w:rPr>
      </w:pPr>
    </w:p>
    <w:p w14:paraId="45541C9B" w14:textId="77777777" w:rsidR="001D0B0B" w:rsidRPr="006A57C8" w:rsidRDefault="006A57C8" w:rsidP="006A57C8">
      <w:pPr>
        <w:pStyle w:val="Default"/>
        <w:jc w:val="both"/>
        <w:rPr>
          <w:rFonts w:ascii="Calibri" w:hAnsi="Calibri" w:cs="Calibri"/>
          <w:sz w:val="28"/>
          <w:szCs w:val="28"/>
        </w:rPr>
      </w:pPr>
      <w:r w:rsidRPr="006A57C8">
        <w:rPr>
          <w:rFonts w:ascii="Calibri" w:hAnsi="Calibri" w:cs="Calibri"/>
          <w:sz w:val="28"/>
          <w:szCs w:val="28"/>
        </w:rPr>
        <w:t xml:space="preserve">Which is why our Ted Lasso declares his </w:t>
      </w:r>
      <w:r w:rsidRPr="006A57C8">
        <w:rPr>
          <w:rFonts w:ascii="Calibri" w:hAnsi="Calibri" w:cs="Calibri"/>
          <w:sz w:val="28"/>
          <w:szCs w:val="28"/>
        </w:rPr>
        <w:t>football team a “No Schadenfreude Zone.”  He wants his teammates to focus on building one another up instead of tearing one another down or rejoicing when others screw up and trip up.</w:t>
      </w:r>
    </w:p>
    <w:p w14:paraId="46DA3C07" w14:textId="77777777" w:rsidR="001D0B0B" w:rsidRPr="006A57C8" w:rsidRDefault="006A57C8" w:rsidP="006A57C8">
      <w:pPr>
        <w:pStyle w:val="Default"/>
        <w:jc w:val="both"/>
        <w:rPr>
          <w:rFonts w:ascii="Calibri" w:hAnsi="Calibri" w:cs="Calibri"/>
          <w:sz w:val="28"/>
          <w:szCs w:val="28"/>
        </w:rPr>
      </w:pPr>
      <w:r w:rsidRPr="006A57C8">
        <w:rPr>
          <w:rFonts w:ascii="Calibri" w:hAnsi="Calibri" w:cs="Calibri"/>
          <w:sz w:val="28"/>
          <w:szCs w:val="28"/>
        </w:rPr>
        <w:tab/>
        <w:t>In that light, I couldn’t help but ask myself the following question as</w:t>
      </w:r>
      <w:r w:rsidRPr="006A57C8">
        <w:rPr>
          <w:rFonts w:ascii="Calibri" w:hAnsi="Calibri" w:cs="Calibri"/>
          <w:sz w:val="28"/>
          <w:szCs w:val="28"/>
        </w:rPr>
        <w:t xml:space="preserve"> I pondered today’s text:  if God does test us, as today texts - and others - insist, </w:t>
      </w:r>
      <w:r w:rsidRPr="006A57C8">
        <w:rPr>
          <w:rFonts w:ascii="Calibri" w:hAnsi="Calibri" w:cs="Calibri"/>
          <w:i/>
          <w:iCs/>
          <w:sz w:val="28"/>
          <w:szCs w:val="28"/>
        </w:rPr>
        <w:t xml:space="preserve">why </w:t>
      </w:r>
      <w:r w:rsidRPr="006A57C8">
        <w:rPr>
          <w:rFonts w:ascii="Calibri" w:hAnsi="Calibri" w:cs="Calibri"/>
          <w:sz w:val="28"/>
          <w:szCs w:val="28"/>
        </w:rPr>
        <w:t>does God test us and what meaning are we to find in it?</w:t>
      </w:r>
      <w:r w:rsidRPr="006A57C8">
        <w:rPr>
          <w:rFonts w:ascii="Calibri" w:hAnsi="Calibri" w:cs="Calibri"/>
          <w:noProof/>
          <w:sz w:val="28"/>
          <w:szCs w:val="28"/>
        </w:rPr>
        <w:drawing>
          <wp:anchor distT="152400" distB="152400" distL="152400" distR="152400" simplePos="0" relativeHeight="251663360" behindDoc="0" locked="0" layoutInCell="1" allowOverlap="1" wp14:anchorId="0BFB68B7" wp14:editId="46ECE004">
            <wp:simplePos x="0" y="0"/>
            <wp:positionH relativeFrom="margin">
              <wp:posOffset>1838720</wp:posOffset>
            </wp:positionH>
            <wp:positionV relativeFrom="line">
              <wp:posOffset>333168</wp:posOffset>
            </wp:positionV>
            <wp:extent cx="3167859" cy="1775094"/>
            <wp:effectExtent l="0" t="0" r="0" b="0"/>
            <wp:wrapTopAndBottom distT="152400" distB="152400"/>
            <wp:docPr id="1073741829" name="officeArt object" descr="Screenshot 2023-05-14 at 9.10.50 AM.png"/>
            <wp:cNvGraphicFramePr/>
            <a:graphic xmlns:a="http://schemas.openxmlformats.org/drawingml/2006/main">
              <a:graphicData uri="http://schemas.openxmlformats.org/drawingml/2006/picture">
                <pic:pic xmlns:pic="http://schemas.openxmlformats.org/drawingml/2006/picture">
                  <pic:nvPicPr>
                    <pic:cNvPr id="1073741829" name="Screenshot 2023-05-14 at 9.10.50 AM.png" descr="Screenshot 2023-05-14 at 9.10.50 AM.png"/>
                    <pic:cNvPicPr>
                      <a:picLocks noChangeAspect="1"/>
                    </pic:cNvPicPr>
                  </pic:nvPicPr>
                  <pic:blipFill>
                    <a:blip r:embed="rId11"/>
                    <a:stretch>
                      <a:fillRect/>
                    </a:stretch>
                  </pic:blipFill>
                  <pic:spPr>
                    <a:xfrm>
                      <a:off x="0" y="0"/>
                      <a:ext cx="3167859" cy="1775094"/>
                    </a:xfrm>
                    <a:prstGeom prst="rect">
                      <a:avLst/>
                    </a:prstGeom>
                    <a:ln w="12700" cap="flat">
                      <a:noFill/>
                      <a:miter lim="400000"/>
                    </a:ln>
                    <a:effectLst/>
                  </pic:spPr>
                </pic:pic>
              </a:graphicData>
            </a:graphic>
          </wp:anchor>
        </w:drawing>
      </w:r>
    </w:p>
    <w:p w14:paraId="3D3DAA97" w14:textId="77777777" w:rsidR="001D0B0B" w:rsidRPr="006A57C8" w:rsidRDefault="006A57C8" w:rsidP="006A57C8">
      <w:pPr>
        <w:pStyle w:val="Default"/>
        <w:jc w:val="both"/>
        <w:rPr>
          <w:rFonts w:ascii="Calibri" w:hAnsi="Calibri" w:cs="Calibri"/>
          <w:sz w:val="28"/>
          <w:szCs w:val="28"/>
        </w:rPr>
      </w:pPr>
      <w:r w:rsidRPr="006A57C8">
        <w:rPr>
          <w:rFonts w:ascii="Calibri" w:hAnsi="Calibri" w:cs="Calibri"/>
          <w:sz w:val="28"/>
          <w:szCs w:val="28"/>
        </w:rPr>
        <w:tab/>
        <w:t>Because, at first glance, the idea of a God who puts us to the test can leave us with images of God not unli</w:t>
      </w:r>
      <w:r w:rsidRPr="006A57C8">
        <w:rPr>
          <w:rFonts w:ascii="Calibri" w:hAnsi="Calibri" w:cs="Calibri"/>
          <w:sz w:val="28"/>
          <w:szCs w:val="28"/>
        </w:rPr>
        <w:t xml:space="preserve">ke some sort of heavenly “Willy Wonka” who brings us to his divine chocolate factory to see if we pass a gauntlet of ethical obstacles courses.  </w:t>
      </w:r>
      <w:proofErr w:type="gramStart"/>
      <w:r w:rsidRPr="006A57C8">
        <w:rPr>
          <w:rFonts w:ascii="Calibri" w:hAnsi="Calibri" w:cs="Calibri"/>
          <w:sz w:val="28"/>
          <w:szCs w:val="28"/>
        </w:rPr>
        <w:t>But,</w:t>
      </w:r>
      <w:proofErr w:type="gramEnd"/>
      <w:r w:rsidRPr="006A57C8">
        <w:rPr>
          <w:rFonts w:ascii="Calibri" w:hAnsi="Calibri" w:cs="Calibri"/>
          <w:sz w:val="28"/>
          <w:szCs w:val="28"/>
        </w:rPr>
        <w:t xml:space="preserve"> all joking aside, if we take today’s text at face value that God does, in fact test us, it can raise some </w:t>
      </w:r>
      <w:r w:rsidRPr="006A57C8">
        <w:rPr>
          <w:rFonts w:ascii="Calibri" w:hAnsi="Calibri" w:cs="Calibri"/>
          <w:sz w:val="28"/>
          <w:szCs w:val="28"/>
        </w:rPr>
        <w:t>other questions, like:</w:t>
      </w:r>
    </w:p>
    <w:p w14:paraId="01C638BA" w14:textId="77777777" w:rsidR="001D0B0B" w:rsidRPr="006A57C8" w:rsidRDefault="006A57C8" w:rsidP="006A57C8">
      <w:pPr>
        <w:pStyle w:val="Default"/>
        <w:jc w:val="both"/>
        <w:rPr>
          <w:rFonts w:ascii="Calibri" w:hAnsi="Calibri" w:cs="Calibri"/>
          <w:sz w:val="28"/>
          <w:szCs w:val="28"/>
        </w:rPr>
      </w:pPr>
      <w:r w:rsidRPr="006A57C8">
        <w:rPr>
          <w:rFonts w:ascii="Calibri" w:hAnsi="Calibri" w:cs="Calibri"/>
          <w:noProof/>
          <w:sz w:val="28"/>
          <w:szCs w:val="28"/>
        </w:rPr>
        <w:drawing>
          <wp:anchor distT="152400" distB="152400" distL="152400" distR="152400" simplePos="0" relativeHeight="251664384" behindDoc="0" locked="0" layoutInCell="1" allowOverlap="1" wp14:anchorId="085AC163" wp14:editId="1CB9B4D4">
            <wp:simplePos x="0" y="0"/>
            <wp:positionH relativeFrom="margin">
              <wp:posOffset>1739269</wp:posOffset>
            </wp:positionH>
            <wp:positionV relativeFrom="line">
              <wp:posOffset>133045</wp:posOffset>
            </wp:positionV>
            <wp:extent cx="3366761" cy="1875767"/>
            <wp:effectExtent l="0" t="0" r="0" b="0"/>
            <wp:wrapTopAndBottom distT="152400" distB="152400"/>
            <wp:docPr id="1073741830" name="officeArt object" descr="Screenshot 2023-05-14 at 9.15.34 AM.png"/>
            <wp:cNvGraphicFramePr/>
            <a:graphic xmlns:a="http://schemas.openxmlformats.org/drawingml/2006/main">
              <a:graphicData uri="http://schemas.openxmlformats.org/drawingml/2006/picture">
                <pic:pic xmlns:pic="http://schemas.openxmlformats.org/drawingml/2006/picture">
                  <pic:nvPicPr>
                    <pic:cNvPr id="1073741830" name="Screenshot 2023-05-14 at 9.15.34 AM.png" descr="Screenshot 2023-05-14 at 9.15.34 AM.png"/>
                    <pic:cNvPicPr>
                      <a:picLocks noChangeAspect="1"/>
                    </pic:cNvPicPr>
                  </pic:nvPicPr>
                  <pic:blipFill>
                    <a:blip r:embed="rId12"/>
                    <a:stretch>
                      <a:fillRect/>
                    </a:stretch>
                  </pic:blipFill>
                  <pic:spPr>
                    <a:xfrm>
                      <a:off x="0" y="0"/>
                      <a:ext cx="3366761" cy="1875767"/>
                    </a:xfrm>
                    <a:prstGeom prst="rect">
                      <a:avLst/>
                    </a:prstGeom>
                    <a:ln w="12700" cap="flat">
                      <a:noFill/>
                      <a:miter lim="400000"/>
                    </a:ln>
                    <a:effectLst/>
                  </pic:spPr>
                </pic:pic>
              </a:graphicData>
            </a:graphic>
          </wp:anchor>
        </w:drawing>
      </w:r>
    </w:p>
    <w:p w14:paraId="2C7AF131" w14:textId="77777777" w:rsidR="001D0B0B" w:rsidRPr="006A57C8" w:rsidRDefault="006A57C8" w:rsidP="006A57C8">
      <w:pPr>
        <w:pStyle w:val="Default"/>
        <w:numPr>
          <w:ilvl w:val="1"/>
          <w:numId w:val="2"/>
        </w:numPr>
        <w:jc w:val="both"/>
        <w:rPr>
          <w:rFonts w:ascii="Calibri" w:hAnsi="Calibri" w:cs="Calibri"/>
          <w:sz w:val="28"/>
          <w:szCs w:val="28"/>
        </w:rPr>
      </w:pPr>
      <w:r w:rsidRPr="006A57C8">
        <w:rPr>
          <w:rFonts w:ascii="Calibri" w:hAnsi="Calibri" w:cs="Calibri"/>
          <w:sz w:val="28"/>
          <w:szCs w:val="28"/>
        </w:rPr>
        <w:t>Does God have schadenfreude?</w:t>
      </w:r>
    </w:p>
    <w:p w14:paraId="0383B26F" w14:textId="77777777" w:rsidR="001D0B0B" w:rsidRPr="006A57C8" w:rsidRDefault="006A57C8" w:rsidP="006A57C8">
      <w:pPr>
        <w:pStyle w:val="Default"/>
        <w:numPr>
          <w:ilvl w:val="1"/>
          <w:numId w:val="2"/>
        </w:numPr>
        <w:jc w:val="both"/>
        <w:rPr>
          <w:rFonts w:ascii="Calibri" w:hAnsi="Calibri" w:cs="Calibri"/>
          <w:sz w:val="28"/>
          <w:szCs w:val="28"/>
        </w:rPr>
      </w:pPr>
      <w:r w:rsidRPr="006A57C8">
        <w:rPr>
          <w:rFonts w:ascii="Calibri" w:hAnsi="Calibri" w:cs="Calibri"/>
          <w:sz w:val="28"/>
          <w:szCs w:val="28"/>
        </w:rPr>
        <w:t>Does God find pleasure or satisfaction by placing us in situations where we could screw up?</w:t>
      </w:r>
    </w:p>
    <w:p w14:paraId="6E60F755" w14:textId="77777777" w:rsidR="001D0B0B" w:rsidRPr="006A57C8" w:rsidRDefault="006A57C8" w:rsidP="006A57C8">
      <w:pPr>
        <w:pStyle w:val="Default"/>
        <w:numPr>
          <w:ilvl w:val="1"/>
          <w:numId w:val="2"/>
        </w:numPr>
        <w:jc w:val="both"/>
        <w:rPr>
          <w:rFonts w:ascii="Calibri" w:hAnsi="Calibri" w:cs="Calibri"/>
          <w:sz w:val="28"/>
          <w:szCs w:val="28"/>
        </w:rPr>
      </w:pPr>
      <w:r w:rsidRPr="006A57C8">
        <w:rPr>
          <w:rFonts w:ascii="Calibri" w:hAnsi="Calibri" w:cs="Calibri"/>
          <w:sz w:val="28"/>
          <w:szCs w:val="28"/>
        </w:rPr>
        <w:t xml:space="preserve">Does God treat our suffering as a game or </w:t>
      </w:r>
      <w:proofErr w:type="gramStart"/>
      <w:r w:rsidRPr="006A57C8">
        <w:rPr>
          <w:rFonts w:ascii="Calibri" w:hAnsi="Calibri" w:cs="Calibri"/>
          <w:sz w:val="28"/>
          <w:szCs w:val="28"/>
        </w:rPr>
        <w:t>some kind of divine</w:t>
      </w:r>
      <w:proofErr w:type="gramEnd"/>
      <w:r w:rsidRPr="006A57C8">
        <w:rPr>
          <w:rFonts w:ascii="Calibri" w:hAnsi="Calibri" w:cs="Calibri"/>
          <w:sz w:val="28"/>
          <w:szCs w:val="28"/>
        </w:rPr>
        <w:t xml:space="preserve"> “March Madness” where only the most pious and perfect of us make it to the “final round?”</w:t>
      </w:r>
    </w:p>
    <w:p w14:paraId="18FD5BC3" w14:textId="77777777" w:rsidR="001D0B0B" w:rsidRPr="006A57C8" w:rsidRDefault="006A57C8" w:rsidP="006A57C8">
      <w:pPr>
        <w:pStyle w:val="Default"/>
        <w:jc w:val="both"/>
        <w:rPr>
          <w:rFonts w:ascii="Calibri" w:hAnsi="Calibri" w:cs="Calibri"/>
          <w:sz w:val="28"/>
          <w:szCs w:val="28"/>
        </w:rPr>
      </w:pPr>
      <w:r w:rsidRPr="006A57C8">
        <w:rPr>
          <w:rFonts w:ascii="Calibri" w:hAnsi="Calibri" w:cs="Calibri"/>
          <w:sz w:val="28"/>
          <w:szCs w:val="28"/>
        </w:rPr>
        <w:tab/>
        <w:t xml:space="preserve">While I don’t know if there are easy, simple, or concise answers to any or </w:t>
      </w:r>
      <w:proofErr w:type="gramStart"/>
      <w:r w:rsidRPr="006A57C8">
        <w:rPr>
          <w:rFonts w:ascii="Calibri" w:hAnsi="Calibri" w:cs="Calibri"/>
          <w:sz w:val="28"/>
          <w:szCs w:val="28"/>
        </w:rPr>
        <w:t>all of</w:t>
      </w:r>
      <w:proofErr w:type="gramEnd"/>
      <w:r w:rsidRPr="006A57C8">
        <w:rPr>
          <w:rFonts w:ascii="Calibri" w:hAnsi="Calibri" w:cs="Calibri"/>
          <w:sz w:val="28"/>
          <w:szCs w:val="28"/>
        </w:rPr>
        <w:t xml:space="preserve"> these questions, I’ll</w:t>
      </w:r>
      <w:r w:rsidRPr="006A57C8">
        <w:rPr>
          <w:rFonts w:ascii="Calibri" w:hAnsi="Calibri" w:cs="Calibri"/>
          <w:sz w:val="28"/>
          <w:szCs w:val="28"/>
        </w:rPr>
        <w:t xml:space="preserve"> offer these general theological truths I, for one, believe to be true.</w:t>
      </w:r>
      <w:r w:rsidRPr="006A57C8">
        <w:rPr>
          <w:rFonts w:ascii="Calibri" w:hAnsi="Calibri" w:cs="Calibri"/>
          <w:noProof/>
          <w:sz w:val="28"/>
          <w:szCs w:val="28"/>
        </w:rPr>
        <w:drawing>
          <wp:anchor distT="152400" distB="152400" distL="152400" distR="152400" simplePos="0" relativeHeight="251665408" behindDoc="0" locked="0" layoutInCell="1" allowOverlap="1" wp14:anchorId="1B5AF5E5" wp14:editId="0B98139B">
            <wp:simplePos x="0" y="0"/>
            <wp:positionH relativeFrom="margin">
              <wp:posOffset>1846490</wp:posOffset>
            </wp:positionH>
            <wp:positionV relativeFrom="line">
              <wp:posOffset>358411</wp:posOffset>
            </wp:positionV>
            <wp:extent cx="3152319" cy="1765660"/>
            <wp:effectExtent l="0" t="0" r="0" b="0"/>
            <wp:wrapTopAndBottom distT="152400" distB="152400"/>
            <wp:docPr id="1073741831" name="officeArt object" descr="Screenshot 2023-05-14 at 9.16.00 AM.png"/>
            <wp:cNvGraphicFramePr/>
            <a:graphic xmlns:a="http://schemas.openxmlformats.org/drawingml/2006/main">
              <a:graphicData uri="http://schemas.openxmlformats.org/drawingml/2006/picture">
                <pic:pic xmlns:pic="http://schemas.openxmlformats.org/drawingml/2006/picture">
                  <pic:nvPicPr>
                    <pic:cNvPr id="1073741831" name="Screenshot 2023-05-14 at 9.16.00 AM.png" descr="Screenshot 2023-05-14 at 9.16.00 AM.png"/>
                    <pic:cNvPicPr>
                      <a:picLocks noChangeAspect="1"/>
                    </pic:cNvPicPr>
                  </pic:nvPicPr>
                  <pic:blipFill>
                    <a:blip r:embed="rId13"/>
                    <a:stretch>
                      <a:fillRect/>
                    </a:stretch>
                  </pic:blipFill>
                  <pic:spPr>
                    <a:xfrm>
                      <a:off x="0" y="0"/>
                      <a:ext cx="3152319" cy="1765660"/>
                    </a:xfrm>
                    <a:prstGeom prst="rect">
                      <a:avLst/>
                    </a:prstGeom>
                    <a:ln w="12700" cap="flat">
                      <a:noFill/>
                      <a:miter lim="400000"/>
                    </a:ln>
                    <a:effectLst/>
                  </pic:spPr>
                </pic:pic>
              </a:graphicData>
            </a:graphic>
          </wp:anchor>
        </w:drawing>
      </w:r>
    </w:p>
    <w:p w14:paraId="4AB60043" w14:textId="77777777" w:rsidR="001D0B0B" w:rsidRPr="006A57C8" w:rsidRDefault="001D0B0B" w:rsidP="006A57C8">
      <w:pPr>
        <w:pStyle w:val="Default"/>
        <w:jc w:val="both"/>
        <w:rPr>
          <w:rFonts w:ascii="Calibri" w:hAnsi="Calibri" w:cs="Calibri"/>
          <w:sz w:val="28"/>
          <w:szCs w:val="28"/>
        </w:rPr>
      </w:pPr>
    </w:p>
    <w:p w14:paraId="4334DB90" w14:textId="77777777" w:rsidR="001D0B0B" w:rsidRPr="006A57C8" w:rsidRDefault="001D0B0B" w:rsidP="006A57C8">
      <w:pPr>
        <w:pStyle w:val="Default"/>
        <w:jc w:val="both"/>
        <w:rPr>
          <w:rFonts w:ascii="Calibri" w:hAnsi="Calibri" w:cs="Calibri"/>
          <w:sz w:val="28"/>
          <w:szCs w:val="28"/>
        </w:rPr>
      </w:pPr>
    </w:p>
    <w:p w14:paraId="5DD7F941" w14:textId="77777777" w:rsidR="001D0B0B" w:rsidRPr="006A57C8" w:rsidRDefault="006A57C8" w:rsidP="006A57C8">
      <w:pPr>
        <w:pStyle w:val="Default"/>
        <w:numPr>
          <w:ilvl w:val="1"/>
          <w:numId w:val="2"/>
        </w:numPr>
        <w:jc w:val="both"/>
        <w:rPr>
          <w:rFonts w:ascii="Calibri" w:hAnsi="Calibri" w:cs="Calibri"/>
          <w:sz w:val="28"/>
          <w:szCs w:val="28"/>
        </w:rPr>
      </w:pPr>
      <w:r w:rsidRPr="006A57C8">
        <w:rPr>
          <w:rFonts w:ascii="Calibri" w:hAnsi="Calibri" w:cs="Calibri"/>
          <w:sz w:val="28"/>
          <w:szCs w:val="28"/>
        </w:rPr>
        <w:t>I do not believe God finds any sort of pleasure or satisfaction in our suffering.  That wouldn’t be a god worthy of our worship.</w:t>
      </w:r>
    </w:p>
    <w:p w14:paraId="41821991" w14:textId="77777777" w:rsidR="001D0B0B" w:rsidRPr="006A57C8" w:rsidRDefault="006A57C8" w:rsidP="006A57C8">
      <w:pPr>
        <w:pStyle w:val="Default"/>
        <w:numPr>
          <w:ilvl w:val="1"/>
          <w:numId w:val="2"/>
        </w:numPr>
        <w:jc w:val="both"/>
        <w:rPr>
          <w:rFonts w:ascii="Calibri" w:hAnsi="Calibri" w:cs="Calibri"/>
          <w:sz w:val="28"/>
          <w:szCs w:val="28"/>
        </w:rPr>
      </w:pPr>
      <w:r w:rsidRPr="006A57C8">
        <w:rPr>
          <w:rFonts w:ascii="Calibri" w:hAnsi="Calibri" w:cs="Calibri"/>
          <w:sz w:val="28"/>
          <w:szCs w:val="28"/>
        </w:rPr>
        <w:t xml:space="preserve">I do not believe that we must pass any sort of test </w:t>
      </w:r>
      <w:r w:rsidRPr="006A57C8">
        <w:rPr>
          <w:rFonts w:ascii="Calibri" w:hAnsi="Calibri" w:cs="Calibri"/>
          <w:sz w:val="28"/>
          <w:szCs w:val="28"/>
        </w:rPr>
        <w:t xml:space="preserve">to secure God’s love, providence, and salvation.  If we take the words of Romans 8:28-29 seriously - that nothing can separate us from the love of God - then to say we </w:t>
      </w:r>
      <w:proofErr w:type="gramStart"/>
      <w:r w:rsidRPr="006A57C8">
        <w:rPr>
          <w:rFonts w:ascii="Calibri" w:hAnsi="Calibri" w:cs="Calibri"/>
          <w:sz w:val="28"/>
          <w:szCs w:val="28"/>
        </w:rPr>
        <w:t>have to</w:t>
      </w:r>
      <w:proofErr w:type="gramEnd"/>
      <w:r w:rsidRPr="006A57C8">
        <w:rPr>
          <w:rFonts w:ascii="Calibri" w:hAnsi="Calibri" w:cs="Calibri"/>
          <w:sz w:val="28"/>
          <w:szCs w:val="28"/>
        </w:rPr>
        <w:t xml:space="preserve"> pass a test to achieve salvation is the very definition of works righteousness.</w:t>
      </w:r>
    </w:p>
    <w:p w14:paraId="371B992E" w14:textId="77777777" w:rsidR="001D0B0B" w:rsidRPr="006A57C8" w:rsidRDefault="006A57C8" w:rsidP="006A57C8">
      <w:pPr>
        <w:pStyle w:val="Default"/>
        <w:numPr>
          <w:ilvl w:val="1"/>
          <w:numId w:val="2"/>
        </w:numPr>
        <w:jc w:val="both"/>
        <w:rPr>
          <w:rFonts w:ascii="Calibri" w:hAnsi="Calibri" w:cs="Calibri"/>
          <w:sz w:val="28"/>
          <w:szCs w:val="28"/>
        </w:rPr>
      </w:pPr>
      <w:r w:rsidRPr="006A57C8">
        <w:rPr>
          <w:rFonts w:ascii="Calibri" w:hAnsi="Calibri" w:cs="Calibri"/>
          <w:sz w:val="28"/>
          <w:szCs w:val="28"/>
        </w:rPr>
        <w:t xml:space="preserve">Finally, (and this is the one I wish to unpack a bit with y’all in this sermon) the notion of being divinely tested is </w:t>
      </w:r>
      <w:r w:rsidRPr="006A57C8">
        <w:rPr>
          <w:rFonts w:ascii="Calibri" w:hAnsi="Calibri" w:cs="Calibri"/>
          <w:i/>
          <w:iCs/>
          <w:sz w:val="28"/>
          <w:szCs w:val="28"/>
        </w:rPr>
        <w:t xml:space="preserve">one </w:t>
      </w:r>
      <w:r w:rsidRPr="006A57C8">
        <w:rPr>
          <w:rFonts w:ascii="Calibri" w:hAnsi="Calibri" w:cs="Calibri"/>
          <w:sz w:val="28"/>
          <w:szCs w:val="28"/>
        </w:rPr>
        <w:t xml:space="preserve">way that people throughout history have attempted to find meaning </w:t>
      </w:r>
      <w:proofErr w:type="gramStart"/>
      <w:r w:rsidRPr="006A57C8">
        <w:rPr>
          <w:rFonts w:ascii="Calibri" w:hAnsi="Calibri" w:cs="Calibri"/>
          <w:sz w:val="28"/>
          <w:szCs w:val="28"/>
        </w:rPr>
        <w:t>in the midst of</w:t>
      </w:r>
      <w:proofErr w:type="gramEnd"/>
      <w:r w:rsidRPr="006A57C8">
        <w:rPr>
          <w:rFonts w:ascii="Calibri" w:hAnsi="Calibri" w:cs="Calibri"/>
          <w:sz w:val="28"/>
          <w:szCs w:val="28"/>
        </w:rPr>
        <w:t xml:space="preserve"> suffering.</w:t>
      </w:r>
    </w:p>
    <w:p w14:paraId="38D05AD2" w14:textId="77777777" w:rsidR="001D0B0B" w:rsidRPr="006A57C8" w:rsidRDefault="006A57C8" w:rsidP="006A57C8">
      <w:pPr>
        <w:pStyle w:val="Default"/>
        <w:jc w:val="both"/>
        <w:rPr>
          <w:rFonts w:ascii="Calibri" w:hAnsi="Calibri" w:cs="Calibri"/>
          <w:sz w:val="28"/>
          <w:szCs w:val="28"/>
        </w:rPr>
      </w:pPr>
      <w:r w:rsidRPr="006A57C8">
        <w:rPr>
          <w:rFonts w:ascii="Calibri" w:hAnsi="Calibri" w:cs="Calibri"/>
          <w:sz w:val="28"/>
          <w:szCs w:val="28"/>
        </w:rPr>
        <w:tab/>
        <w:t>You see, throughout the biblical narrat</w:t>
      </w:r>
      <w:r w:rsidRPr="006A57C8">
        <w:rPr>
          <w:rFonts w:ascii="Calibri" w:hAnsi="Calibri" w:cs="Calibri"/>
          <w:sz w:val="28"/>
          <w:szCs w:val="28"/>
        </w:rPr>
        <w:t>ive, it’s common for the people of God to use the terminology of being tested to describe the nature of their hardships:</w:t>
      </w:r>
      <w:r w:rsidRPr="006A57C8">
        <w:rPr>
          <w:rFonts w:ascii="Calibri" w:hAnsi="Calibri" w:cs="Calibri"/>
          <w:noProof/>
          <w:sz w:val="28"/>
          <w:szCs w:val="28"/>
        </w:rPr>
        <w:drawing>
          <wp:anchor distT="152400" distB="152400" distL="152400" distR="152400" simplePos="0" relativeHeight="251666432" behindDoc="0" locked="0" layoutInCell="1" allowOverlap="1" wp14:anchorId="6434EABD" wp14:editId="5D1E2ECC">
            <wp:simplePos x="0" y="0"/>
            <wp:positionH relativeFrom="margin">
              <wp:posOffset>2675496</wp:posOffset>
            </wp:positionH>
            <wp:positionV relativeFrom="line">
              <wp:posOffset>320422</wp:posOffset>
            </wp:positionV>
            <wp:extent cx="1494308" cy="836410"/>
            <wp:effectExtent l="0" t="0" r="0" b="0"/>
            <wp:wrapTopAndBottom distT="152400" distB="152400"/>
            <wp:docPr id="1073741832" name="officeArt object" descr="Screenshot 2023-05-14 at 9.17.40 AM.png"/>
            <wp:cNvGraphicFramePr/>
            <a:graphic xmlns:a="http://schemas.openxmlformats.org/drawingml/2006/main">
              <a:graphicData uri="http://schemas.openxmlformats.org/drawingml/2006/picture">
                <pic:pic xmlns:pic="http://schemas.openxmlformats.org/drawingml/2006/picture">
                  <pic:nvPicPr>
                    <pic:cNvPr id="1073741832" name="Screenshot 2023-05-14 at 9.17.40 AM.png" descr="Screenshot 2023-05-14 at 9.17.40 AM.png"/>
                    <pic:cNvPicPr>
                      <a:picLocks noChangeAspect="1"/>
                    </pic:cNvPicPr>
                  </pic:nvPicPr>
                  <pic:blipFill>
                    <a:blip r:embed="rId14"/>
                    <a:stretch>
                      <a:fillRect/>
                    </a:stretch>
                  </pic:blipFill>
                  <pic:spPr>
                    <a:xfrm>
                      <a:off x="0" y="0"/>
                      <a:ext cx="1494308" cy="836410"/>
                    </a:xfrm>
                    <a:prstGeom prst="rect">
                      <a:avLst/>
                    </a:prstGeom>
                    <a:ln w="12700" cap="flat">
                      <a:noFill/>
                      <a:miter lim="400000"/>
                    </a:ln>
                    <a:effectLst/>
                  </pic:spPr>
                </pic:pic>
              </a:graphicData>
            </a:graphic>
          </wp:anchor>
        </w:drawing>
      </w:r>
    </w:p>
    <w:p w14:paraId="2C38ED5A" w14:textId="77777777" w:rsidR="001D0B0B" w:rsidRPr="006A57C8" w:rsidRDefault="001D0B0B" w:rsidP="006A57C8">
      <w:pPr>
        <w:pStyle w:val="Default"/>
        <w:jc w:val="both"/>
        <w:rPr>
          <w:rFonts w:ascii="Calibri" w:hAnsi="Calibri" w:cs="Calibri"/>
          <w:sz w:val="28"/>
          <w:szCs w:val="28"/>
        </w:rPr>
      </w:pPr>
    </w:p>
    <w:p w14:paraId="1EF65EFA" w14:textId="77777777" w:rsidR="001D0B0B" w:rsidRPr="006A57C8" w:rsidRDefault="006A57C8" w:rsidP="006A57C8">
      <w:pPr>
        <w:pStyle w:val="Default"/>
        <w:jc w:val="both"/>
        <w:rPr>
          <w:rFonts w:ascii="Calibri" w:hAnsi="Calibri" w:cs="Calibri"/>
          <w:sz w:val="28"/>
          <w:szCs w:val="28"/>
        </w:rPr>
      </w:pPr>
      <w:r w:rsidRPr="006A57C8">
        <w:rPr>
          <w:rFonts w:ascii="Calibri" w:hAnsi="Calibri" w:cs="Calibri"/>
          <w:sz w:val="28"/>
          <w:szCs w:val="28"/>
        </w:rPr>
        <w:tab/>
        <w:t>Isaiah 48:10 - See, I have refined you, but not like silver; I have tested you in the furnace of adversity.</w:t>
      </w:r>
    </w:p>
    <w:p w14:paraId="6CA66905" w14:textId="77777777" w:rsidR="001D0B0B" w:rsidRPr="006A57C8" w:rsidRDefault="006A57C8" w:rsidP="006A57C8">
      <w:pPr>
        <w:pStyle w:val="Default"/>
        <w:jc w:val="both"/>
        <w:rPr>
          <w:rFonts w:ascii="Calibri" w:hAnsi="Calibri" w:cs="Calibri"/>
          <w:sz w:val="28"/>
          <w:szCs w:val="28"/>
        </w:rPr>
      </w:pPr>
      <w:r w:rsidRPr="006A57C8">
        <w:rPr>
          <w:rFonts w:ascii="Calibri" w:hAnsi="Calibri" w:cs="Calibri"/>
          <w:sz w:val="28"/>
          <w:szCs w:val="28"/>
        </w:rPr>
        <w:tab/>
        <w:t>Jeremiah 9:7 - I will n</w:t>
      </w:r>
      <w:r w:rsidRPr="006A57C8">
        <w:rPr>
          <w:rFonts w:ascii="Calibri" w:hAnsi="Calibri" w:cs="Calibri"/>
          <w:sz w:val="28"/>
          <w:szCs w:val="28"/>
        </w:rPr>
        <w:t>ow refine and test them, for what else can I do with my sinful people?</w:t>
      </w:r>
    </w:p>
    <w:p w14:paraId="4717DA9B" w14:textId="77777777" w:rsidR="001D0B0B" w:rsidRPr="006A57C8" w:rsidRDefault="006A57C8" w:rsidP="006A57C8">
      <w:pPr>
        <w:pStyle w:val="Default"/>
        <w:jc w:val="both"/>
        <w:rPr>
          <w:rFonts w:ascii="Calibri" w:hAnsi="Calibri" w:cs="Calibri"/>
          <w:sz w:val="28"/>
          <w:szCs w:val="28"/>
        </w:rPr>
      </w:pPr>
      <w:r w:rsidRPr="006A57C8">
        <w:rPr>
          <w:rFonts w:ascii="Calibri" w:hAnsi="Calibri" w:cs="Calibri"/>
          <w:sz w:val="28"/>
          <w:szCs w:val="28"/>
        </w:rPr>
        <w:tab/>
        <w:t>Zechariah 13:9 - And I will put this third into the fire, refine them as one refines silver, and test them as gold is tested.</w:t>
      </w:r>
    </w:p>
    <w:p w14:paraId="792A3476" w14:textId="77777777" w:rsidR="001D0B0B" w:rsidRPr="006A57C8" w:rsidRDefault="006A57C8" w:rsidP="006A57C8">
      <w:pPr>
        <w:pStyle w:val="Default"/>
        <w:jc w:val="both"/>
        <w:rPr>
          <w:rFonts w:ascii="Calibri" w:hAnsi="Calibri" w:cs="Calibri"/>
          <w:sz w:val="28"/>
          <w:szCs w:val="28"/>
        </w:rPr>
      </w:pPr>
      <w:r w:rsidRPr="006A57C8">
        <w:rPr>
          <w:rFonts w:ascii="Calibri" w:hAnsi="Calibri" w:cs="Calibri"/>
          <w:sz w:val="28"/>
          <w:szCs w:val="28"/>
        </w:rPr>
        <w:tab/>
        <w:t>Job 23:10 - But he knows the way that I take; when he has</w:t>
      </w:r>
      <w:r w:rsidRPr="006A57C8">
        <w:rPr>
          <w:rFonts w:ascii="Calibri" w:hAnsi="Calibri" w:cs="Calibri"/>
          <w:sz w:val="28"/>
          <w:szCs w:val="28"/>
        </w:rPr>
        <w:t xml:space="preserve"> tested me, I shall come out like gold.</w:t>
      </w:r>
      <w:r w:rsidRPr="006A57C8">
        <w:rPr>
          <w:rFonts w:ascii="Calibri" w:hAnsi="Calibri" w:cs="Calibri"/>
          <w:sz w:val="28"/>
          <w:szCs w:val="28"/>
        </w:rPr>
        <w:tab/>
      </w:r>
    </w:p>
    <w:p w14:paraId="632B8FFF" w14:textId="77777777" w:rsidR="001D0B0B" w:rsidRPr="006A57C8" w:rsidRDefault="006A57C8" w:rsidP="006A57C8">
      <w:pPr>
        <w:pStyle w:val="Default"/>
        <w:jc w:val="both"/>
        <w:rPr>
          <w:rFonts w:ascii="Calibri" w:hAnsi="Calibri" w:cs="Calibri"/>
          <w:sz w:val="28"/>
          <w:szCs w:val="28"/>
        </w:rPr>
      </w:pPr>
      <w:r w:rsidRPr="006A57C8">
        <w:rPr>
          <w:rFonts w:ascii="Calibri" w:hAnsi="Calibri" w:cs="Calibri"/>
          <w:sz w:val="28"/>
          <w:szCs w:val="28"/>
        </w:rPr>
        <w:tab/>
        <w:t xml:space="preserve">The Israelites went through various hardships, and many of them were nothing more or less </w:t>
      </w:r>
      <w:proofErr w:type="gramStart"/>
      <w:r w:rsidRPr="006A57C8">
        <w:rPr>
          <w:rFonts w:ascii="Calibri" w:hAnsi="Calibri" w:cs="Calibri"/>
          <w:sz w:val="28"/>
          <w:szCs w:val="28"/>
        </w:rPr>
        <w:t>than being caught</w:t>
      </w:r>
      <w:proofErr w:type="gramEnd"/>
      <w:r w:rsidRPr="006A57C8">
        <w:rPr>
          <w:rFonts w:ascii="Calibri" w:hAnsi="Calibri" w:cs="Calibri"/>
          <w:sz w:val="28"/>
          <w:szCs w:val="28"/>
        </w:rPr>
        <w:t xml:space="preserve"> up in geopolitical power struggles.  And </w:t>
      </w:r>
      <w:proofErr w:type="gramStart"/>
      <w:r w:rsidRPr="006A57C8">
        <w:rPr>
          <w:rFonts w:ascii="Calibri" w:hAnsi="Calibri" w:cs="Calibri"/>
          <w:sz w:val="28"/>
          <w:szCs w:val="28"/>
        </w:rPr>
        <w:t>in the midst of</w:t>
      </w:r>
      <w:proofErr w:type="gramEnd"/>
      <w:r w:rsidRPr="006A57C8">
        <w:rPr>
          <w:rFonts w:ascii="Calibri" w:hAnsi="Calibri" w:cs="Calibri"/>
          <w:sz w:val="28"/>
          <w:szCs w:val="28"/>
        </w:rPr>
        <w:t xml:space="preserve"> these times of disorientation, the poet-prophet i</w:t>
      </w:r>
      <w:r w:rsidRPr="006A57C8">
        <w:rPr>
          <w:rFonts w:ascii="Calibri" w:hAnsi="Calibri" w:cs="Calibri"/>
          <w:sz w:val="28"/>
          <w:szCs w:val="28"/>
        </w:rPr>
        <w:t>s called from among the people to contextualize that suffering within a theological framework.  In the case of Psalm 66, the psalmist uses three different metaphors to speak of this testing.</w:t>
      </w:r>
    </w:p>
    <w:p w14:paraId="194010AA" w14:textId="77777777" w:rsidR="001D0B0B" w:rsidRPr="006A57C8" w:rsidRDefault="001D0B0B" w:rsidP="006A57C8">
      <w:pPr>
        <w:pStyle w:val="Default"/>
        <w:jc w:val="both"/>
        <w:rPr>
          <w:rFonts w:ascii="Calibri" w:hAnsi="Calibri" w:cs="Calibri"/>
          <w:sz w:val="28"/>
          <w:szCs w:val="28"/>
        </w:rPr>
      </w:pPr>
    </w:p>
    <w:p w14:paraId="49CC1A3B" w14:textId="77777777" w:rsidR="001D0B0B" w:rsidRPr="006A57C8" w:rsidRDefault="006A57C8" w:rsidP="006A57C8">
      <w:pPr>
        <w:pStyle w:val="Default"/>
        <w:jc w:val="both"/>
        <w:rPr>
          <w:rFonts w:ascii="Calibri" w:hAnsi="Calibri" w:cs="Calibri"/>
          <w:sz w:val="28"/>
          <w:szCs w:val="28"/>
        </w:rPr>
      </w:pPr>
      <w:r w:rsidRPr="006A57C8">
        <w:rPr>
          <w:rFonts w:ascii="Calibri" w:hAnsi="Calibri" w:cs="Calibri"/>
          <w:sz w:val="28"/>
          <w:szCs w:val="28"/>
        </w:rPr>
        <w:tab/>
        <w:t xml:space="preserve">1) </w:t>
      </w:r>
      <w:r w:rsidRPr="006A57C8">
        <w:rPr>
          <w:rFonts w:ascii="Calibri" w:hAnsi="Calibri" w:cs="Calibri"/>
          <w:b/>
          <w:bCs/>
          <w:sz w:val="28"/>
          <w:szCs w:val="28"/>
        </w:rPr>
        <w:t>being tried as silver and gold are measured.</w:t>
      </w:r>
      <w:r w:rsidRPr="006A57C8">
        <w:rPr>
          <w:rFonts w:ascii="Calibri" w:hAnsi="Calibri" w:cs="Calibri"/>
          <w:sz w:val="28"/>
          <w:szCs w:val="28"/>
        </w:rPr>
        <w:t xml:space="preserve">  Just as</w:t>
      </w:r>
      <w:r w:rsidRPr="006A57C8">
        <w:rPr>
          <w:rFonts w:ascii="Calibri" w:hAnsi="Calibri" w:cs="Calibri"/>
          <w:noProof/>
          <w:sz w:val="28"/>
          <w:szCs w:val="28"/>
        </w:rPr>
        <w:drawing>
          <wp:anchor distT="152400" distB="152400" distL="152400" distR="152400" simplePos="0" relativeHeight="251667456" behindDoc="0" locked="0" layoutInCell="1" allowOverlap="1" wp14:anchorId="69F635A7" wp14:editId="257536F0">
            <wp:simplePos x="0" y="0"/>
            <wp:positionH relativeFrom="margin">
              <wp:posOffset>2377693</wp:posOffset>
            </wp:positionH>
            <wp:positionV relativeFrom="page">
              <wp:posOffset>1011923</wp:posOffset>
            </wp:positionV>
            <wp:extent cx="2089914" cy="1168901"/>
            <wp:effectExtent l="0" t="0" r="0" b="0"/>
            <wp:wrapTopAndBottom distT="152400" distB="152400"/>
            <wp:docPr id="1073741833" name="officeArt object" descr="Screenshot 2023-05-14 at 9.19.22 AM.png"/>
            <wp:cNvGraphicFramePr/>
            <a:graphic xmlns:a="http://schemas.openxmlformats.org/drawingml/2006/main">
              <a:graphicData uri="http://schemas.openxmlformats.org/drawingml/2006/picture">
                <pic:pic xmlns:pic="http://schemas.openxmlformats.org/drawingml/2006/picture">
                  <pic:nvPicPr>
                    <pic:cNvPr id="1073741833" name="Screenshot 2023-05-14 at 9.19.22 AM.png" descr="Screenshot 2023-05-14 at 9.19.22 AM.png"/>
                    <pic:cNvPicPr>
                      <a:picLocks noChangeAspect="1"/>
                    </pic:cNvPicPr>
                  </pic:nvPicPr>
                  <pic:blipFill>
                    <a:blip r:embed="rId15"/>
                    <a:stretch>
                      <a:fillRect/>
                    </a:stretch>
                  </pic:blipFill>
                  <pic:spPr>
                    <a:xfrm>
                      <a:off x="0" y="0"/>
                      <a:ext cx="2089914" cy="1168901"/>
                    </a:xfrm>
                    <a:prstGeom prst="rect">
                      <a:avLst/>
                    </a:prstGeom>
                    <a:ln w="12700" cap="flat">
                      <a:noFill/>
                      <a:miter lim="400000"/>
                    </a:ln>
                    <a:effectLst/>
                  </pic:spPr>
                </pic:pic>
              </a:graphicData>
            </a:graphic>
          </wp:anchor>
        </w:drawing>
      </w:r>
      <w:r w:rsidRPr="006A57C8">
        <w:rPr>
          <w:rFonts w:ascii="Calibri" w:hAnsi="Calibri" w:cs="Calibri"/>
          <w:sz w:val="28"/>
          <w:szCs w:val="28"/>
        </w:rPr>
        <w:t xml:space="preserve"> preci</w:t>
      </w:r>
      <w:r w:rsidRPr="006A57C8">
        <w:rPr>
          <w:rFonts w:ascii="Calibri" w:hAnsi="Calibri" w:cs="Calibri"/>
          <w:sz w:val="28"/>
          <w:szCs w:val="28"/>
        </w:rPr>
        <w:t>ous metals are only as valuable as their purity, so too must the people of God be measured in their fidelity to God’s covenant.</w:t>
      </w:r>
    </w:p>
    <w:p w14:paraId="3617266C" w14:textId="77777777" w:rsidR="001D0B0B" w:rsidRPr="006A57C8" w:rsidRDefault="006A57C8" w:rsidP="006A57C8">
      <w:pPr>
        <w:pStyle w:val="Default"/>
        <w:jc w:val="both"/>
        <w:rPr>
          <w:rFonts w:ascii="Calibri" w:hAnsi="Calibri" w:cs="Calibri"/>
          <w:sz w:val="28"/>
          <w:szCs w:val="28"/>
        </w:rPr>
      </w:pPr>
      <w:r w:rsidRPr="006A57C8">
        <w:rPr>
          <w:rFonts w:ascii="Calibri" w:hAnsi="Calibri" w:cs="Calibri"/>
          <w:sz w:val="28"/>
          <w:szCs w:val="28"/>
        </w:rPr>
        <w:tab/>
        <w:t xml:space="preserve">2) </w:t>
      </w:r>
      <w:r w:rsidRPr="006A57C8">
        <w:rPr>
          <w:rFonts w:ascii="Calibri" w:hAnsi="Calibri" w:cs="Calibri"/>
          <w:b/>
          <w:bCs/>
          <w:sz w:val="28"/>
          <w:szCs w:val="28"/>
        </w:rPr>
        <w:t>being brought into the net, as in fishing</w:t>
      </w:r>
      <w:r w:rsidRPr="006A57C8">
        <w:rPr>
          <w:rFonts w:ascii="Calibri" w:hAnsi="Calibri" w:cs="Calibri"/>
          <w:sz w:val="28"/>
          <w:szCs w:val="28"/>
        </w:rPr>
        <w:t>.  Just as mature fish must be separated from younglings which are thrown back into</w:t>
      </w:r>
      <w:r w:rsidRPr="006A57C8">
        <w:rPr>
          <w:rFonts w:ascii="Calibri" w:hAnsi="Calibri" w:cs="Calibri"/>
          <w:sz w:val="28"/>
          <w:szCs w:val="28"/>
        </w:rPr>
        <w:t xml:space="preserve"> the water to grow more, the people of God are called to spiritual maturity.</w:t>
      </w:r>
    </w:p>
    <w:p w14:paraId="3129C0AC" w14:textId="77777777" w:rsidR="001D0B0B" w:rsidRPr="006A57C8" w:rsidRDefault="006A57C8" w:rsidP="006A57C8">
      <w:pPr>
        <w:pStyle w:val="Default"/>
        <w:jc w:val="both"/>
        <w:rPr>
          <w:rFonts w:ascii="Calibri" w:hAnsi="Calibri" w:cs="Calibri"/>
          <w:sz w:val="28"/>
          <w:szCs w:val="28"/>
        </w:rPr>
      </w:pPr>
      <w:r w:rsidRPr="006A57C8">
        <w:rPr>
          <w:rFonts w:ascii="Calibri" w:hAnsi="Calibri" w:cs="Calibri"/>
          <w:sz w:val="28"/>
          <w:szCs w:val="28"/>
        </w:rPr>
        <w:tab/>
        <w:t xml:space="preserve">3) </w:t>
      </w:r>
      <w:r w:rsidRPr="006A57C8">
        <w:rPr>
          <w:rFonts w:ascii="Calibri" w:hAnsi="Calibri" w:cs="Calibri"/>
          <w:b/>
          <w:bCs/>
          <w:sz w:val="28"/>
          <w:szCs w:val="28"/>
        </w:rPr>
        <w:t>being brought through fire and through water</w:t>
      </w:r>
      <w:r w:rsidRPr="006A57C8">
        <w:rPr>
          <w:rFonts w:ascii="Calibri" w:hAnsi="Calibri" w:cs="Calibri"/>
          <w:sz w:val="28"/>
          <w:szCs w:val="28"/>
        </w:rPr>
        <w:t>.  From a narrative perspective, this is probably the most powerful of the three.  It conjures to mind, among others, two major sto</w:t>
      </w:r>
      <w:r w:rsidRPr="006A57C8">
        <w:rPr>
          <w:rFonts w:ascii="Calibri" w:hAnsi="Calibri" w:cs="Calibri"/>
          <w:sz w:val="28"/>
          <w:szCs w:val="28"/>
        </w:rPr>
        <w:t xml:space="preserve">ries of the Hebrew Scriptures.  The first is the story of </w:t>
      </w:r>
      <w:r w:rsidRPr="006A57C8">
        <w:rPr>
          <w:rFonts w:ascii="Calibri" w:hAnsi="Calibri" w:cs="Calibri"/>
          <w:sz w:val="28"/>
          <w:szCs w:val="28"/>
        </w:rPr>
        <w:t>Shadrach, Meshach, and Abednego</w:t>
      </w:r>
      <w:r w:rsidRPr="006A57C8">
        <w:rPr>
          <w:rFonts w:ascii="Calibri" w:hAnsi="Calibri" w:cs="Calibri"/>
          <w:sz w:val="28"/>
          <w:szCs w:val="28"/>
        </w:rPr>
        <w:t xml:space="preserve"> being thrown into the </w:t>
      </w:r>
      <w:proofErr w:type="spellStart"/>
      <w:r w:rsidRPr="006A57C8">
        <w:rPr>
          <w:rFonts w:ascii="Calibri" w:hAnsi="Calibri" w:cs="Calibri"/>
          <w:sz w:val="28"/>
          <w:szCs w:val="28"/>
        </w:rPr>
        <w:t>feiry</w:t>
      </w:r>
      <w:proofErr w:type="spellEnd"/>
      <w:r w:rsidRPr="006A57C8">
        <w:rPr>
          <w:rFonts w:ascii="Calibri" w:hAnsi="Calibri" w:cs="Calibri"/>
          <w:sz w:val="28"/>
          <w:szCs w:val="28"/>
        </w:rPr>
        <w:t xml:space="preserve"> furnace of King Nebuchadnezzar in the Book of Daniel to be saved miraculously by an angel of God.  The second, of course, is the story of </w:t>
      </w:r>
      <w:r w:rsidRPr="006A57C8">
        <w:rPr>
          <w:rFonts w:ascii="Calibri" w:hAnsi="Calibri" w:cs="Calibri"/>
          <w:sz w:val="28"/>
          <w:szCs w:val="28"/>
        </w:rPr>
        <w:t>the Israelites being led through the Red Sea.</w:t>
      </w:r>
    </w:p>
    <w:p w14:paraId="29D14C3F" w14:textId="77777777" w:rsidR="001D0B0B" w:rsidRPr="006A57C8" w:rsidRDefault="006A57C8" w:rsidP="006A57C8">
      <w:pPr>
        <w:pStyle w:val="Default"/>
        <w:jc w:val="both"/>
        <w:rPr>
          <w:rFonts w:ascii="Calibri" w:hAnsi="Calibri" w:cs="Calibri"/>
          <w:sz w:val="28"/>
          <w:szCs w:val="28"/>
        </w:rPr>
      </w:pPr>
      <w:r w:rsidRPr="006A57C8">
        <w:rPr>
          <w:rFonts w:ascii="Calibri" w:hAnsi="Calibri" w:cs="Calibri"/>
          <w:sz w:val="28"/>
          <w:szCs w:val="28"/>
        </w:rPr>
        <w:tab/>
        <w:t xml:space="preserve">Through these three metaphors in Psalm 66, the Psalmist is crystal clear: “We’ve been through the ringer, y’all!  Yet, </w:t>
      </w:r>
      <w:r w:rsidRPr="006A57C8">
        <w:rPr>
          <w:rFonts w:ascii="Calibri" w:hAnsi="Calibri" w:cs="Calibri"/>
          <w:i/>
          <w:iCs/>
          <w:sz w:val="28"/>
          <w:szCs w:val="28"/>
        </w:rPr>
        <w:t>yet</w:t>
      </w:r>
      <w:r w:rsidRPr="006A57C8">
        <w:rPr>
          <w:rFonts w:ascii="Calibri" w:hAnsi="Calibri" w:cs="Calibri"/>
          <w:sz w:val="28"/>
          <w:szCs w:val="28"/>
        </w:rPr>
        <w:t>, God has brought us out to a spacious place!”</w:t>
      </w:r>
    </w:p>
    <w:p w14:paraId="5D66C47B" w14:textId="77777777" w:rsidR="001D0B0B" w:rsidRPr="006A57C8" w:rsidRDefault="006A57C8" w:rsidP="006A57C8">
      <w:pPr>
        <w:pStyle w:val="Default"/>
        <w:jc w:val="both"/>
        <w:rPr>
          <w:rFonts w:ascii="Calibri" w:hAnsi="Calibri" w:cs="Calibri"/>
          <w:sz w:val="28"/>
          <w:szCs w:val="28"/>
        </w:rPr>
      </w:pPr>
      <w:r w:rsidRPr="006A57C8">
        <w:rPr>
          <w:rFonts w:ascii="Calibri" w:hAnsi="Calibri" w:cs="Calibri"/>
          <w:sz w:val="28"/>
          <w:szCs w:val="28"/>
        </w:rPr>
        <w:tab/>
        <w:t xml:space="preserve">There are times, dear friends, when it </w:t>
      </w:r>
      <w:r w:rsidRPr="006A57C8">
        <w:rPr>
          <w:rFonts w:ascii="Calibri" w:hAnsi="Calibri" w:cs="Calibri"/>
          <w:sz w:val="28"/>
          <w:szCs w:val="28"/>
        </w:rPr>
        <w:t>might seem that we’re stuck in some kind of cosmic game of Wipeout.  The bible gives us stories of fire and water to describe them.  I wonder what metaphors you would use to describe the gauntlets you’ve been through.</w:t>
      </w:r>
      <w:r w:rsidRPr="006A57C8">
        <w:rPr>
          <w:rFonts w:ascii="Calibri" w:hAnsi="Calibri" w:cs="Calibri"/>
          <w:noProof/>
          <w:sz w:val="28"/>
          <w:szCs w:val="28"/>
        </w:rPr>
        <w:drawing>
          <wp:anchor distT="152400" distB="152400" distL="152400" distR="152400" simplePos="0" relativeHeight="251668480" behindDoc="0" locked="0" layoutInCell="1" allowOverlap="1" wp14:anchorId="1CC964EA" wp14:editId="753122AC">
            <wp:simplePos x="0" y="0"/>
            <wp:positionH relativeFrom="margin">
              <wp:posOffset>2069219</wp:posOffset>
            </wp:positionH>
            <wp:positionV relativeFrom="line">
              <wp:posOffset>295286</wp:posOffset>
            </wp:positionV>
            <wp:extent cx="2706862" cy="1517205"/>
            <wp:effectExtent l="0" t="0" r="0" b="0"/>
            <wp:wrapTopAndBottom distT="152400" distB="152400"/>
            <wp:docPr id="1073741834" name="officeArt object" descr="Screenshot 2023-05-14 at 9.21.18 AM.png"/>
            <wp:cNvGraphicFramePr/>
            <a:graphic xmlns:a="http://schemas.openxmlformats.org/drawingml/2006/main">
              <a:graphicData uri="http://schemas.openxmlformats.org/drawingml/2006/picture">
                <pic:pic xmlns:pic="http://schemas.openxmlformats.org/drawingml/2006/picture">
                  <pic:nvPicPr>
                    <pic:cNvPr id="1073741834" name="Screenshot 2023-05-14 at 9.21.18 AM.png" descr="Screenshot 2023-05-14 at 9.21.18 AM.png"/>
                    <pic:cNvPicPr>
                      <a:picLocks noChangeAspect="1"/>
                    </pic:cNvPicPr>
                  </pic:nvPicPr>
                  <pic:blipFill>
                    <a:blip r:embed="rId16"/>
                    <a:stretch>
                      <a:fillRect/>
                    </a:stretch>
                  </pic:blipFill>
                  <pic:spPr>
                    <a:xfrm>
                      <a:off x="0" y="0"/>
                      <a:ext cx="2706862" cy="1517205"/>
                    </a:xfrm>
                    <a:prstGeom prst="rect">
                      <a:avLst/>
                    </a:prstGeom>
                    <a:ln w="12700" cap="flat">
                      <a:noFill/>
                      <a:miter lim="400000"/>
                    </a:ln>
                    <a:effectLst/>
                  </pic:spPr>
                </pic:pic>
              </a:graphicData>
            </a:graphic>
          </wp:anchor>
        </w:drawing>
      </w:r>
      <w:r w:rsidRPr="006A57C8">
        <w:rPr>
          <w:rFonts w:ascii="Calibri" w:hAnsi="Calibri" w:cs="Calibri"/>
          <w:sz w:val="28"/>
          <w:szCs w:val="28"/>
        </w:rPr>
        <w:t xml:space="preserve">  </w:t>
      </w:r>
    </w:p>
    <w:p w14:paraId="4A8C9A58" w14:textId="77777777" w:rsidR="001D0B0B" w:rsidRPr="006A57C8" w:rsidRDefault="006A57C8" w:rsidP="006A57C8">
      <w:pPr>
        <w:pStyle w:val="Default"/>
        <w:jc w:val="both"/>
        <w:rPr>
          <w:rFonts w:ascii="Calibri" w:hAnsi="Calibri" w:cs="Calibri"/>
          <w:sz w:val="28"/>
          <w:szCs w:val="28"/>
        </w:rPr>
      </w:pPr>
      <w:r w:rsidRPr="006A57C8">
        <w:rPr>
          <w:rFonts w:ascii="Calibri" w:hAnsi="Calibri" w:cs="Calibri"/>
          <w:sz w:val="28"/>
          <w:szCs w:val="28"/>
        </w:rPr>
        <w:t>And yet, we must never let those tr</w:t>
      </w:r>
      <w:r w:rsidRPr="006A57C8">
        <w:rPr>
          <w:rFonts w:ascii="Calibri" w:hAnsi="Calibri" w:cs="Calibri"/>
          <w:sz w:val="28"/>
          <w:szCs w:val="28"/>
        </w:rPr>
        <w:t>ials and tribulations keep us from that divine “yet.”  “Yet,” the Psalmist says, those tests did not have the final word.  “Yet,” they insist, “God has listened and heard our words of prayer.”  Yet,” the voice of the poet says, “God has brought us to a spa</w:t>
      </w:r>
      <w:r w:rsidRPr="006A57C8">
        <w:rPr>
          <w:rFonts w:ascii="Calibri" w:hAnsi="Calibri" w:cs="Calibri"/>
          <w:sz w:val="28"/>
          <w:szCs w:val="28"/>
        </w:rPr>
        <w:t>cious place.”</w:t>
      </w:r>
    </w:p>
    <w:p w14:paraId="0F09FEE2" w14:textId="77777777" w:rsidR="001D0B0B" w:rsidRPr="006A57C8" w:rsidRDefault="006A57C8" w:rsidP="006A57C8">
      <w:pPr>
        <w:pStyle w:val="Default"/>
        <w:jc w:val="both"/>
        <w:rPr>
          <w:rFonts w:ascii="Calibri" w:hAnsi="Calibri" w:cs="Calibri"/>
          <w:sz w:val="28"/>
          <w:szCs w:val="28"/>
        </w:rPr>
      </w:pPr>
      <w:r w:rsidRPr="006A57C8">
        <w:rPr>
          <w:rFonts w:ascii="Calibri" w:hAnsi="Calibri" w:cs="Calibri"/>
          <w:sz w:val="28"/>
          <w:szCs w:val="28"/>
        </w:rPr>
        <w:tab/>
        <w:t xml:space="preserve">And so, does God test us?  Yes.  Does that answer every question we have as to the nature of our hardships?  Of course not.  But the Psalmist calls us to hold two truths in creative tension with one another.  God is both the one who tests </w:t>
      </w:r>
      <w:r w:rsidRPr="006A57C8">
        <w:rPr>
          <w:rFonts w:ascii="Calibri" w:hAnsi="Calibri" w:cs="Calibri"/>
          <w:i/>
          <w:iCs/>
          <w:sz w:val="28"/>
          <w:szCs w:val="28"/>
        </w:rPr>
        <w:t>an</w:t>
      </w:r>
      <w:r w:rsidRPr="006A57C8">
        <w:rPr>
          <w:rFonts w:ascii="Calibri" w:hAnsi="Calibri" w:cs="Calibri"/>
          <w:i/>
          <w:iCs/>
          <w:sz w:val="28"/>
          <w:szCs w:val="28"/>
        </w:rPr>
        <w:t xml:space="preserve">d </w:t>
      </w:r>
      <w:r w:rsidRPr="006A57C8">
        <w:rPr>
          <w:rFonts w:ascii="Calibri" w:hAnsi="Calibri" w:cs="Calibri"/>
          <w:sz w:val="28"/>
          <w:szCs w:val="28"/>
        </w:rPr>
        <w:t>the one who provides.</w:t>
      </w:r>
      <w:r w:rsidRPr="006A57C8">
        <w:rPr>
          <w:rFonts w:ascii="Calibri" w:hAnsi="Calibri" w:cs="Calibri"/>
          <w:noProof/>
          <w:sz w:val="28"/>
          <w:szCs w:val="28"/>
        </w:rPr>
        <w:drawing>
          <wp:anchor distT="152400" distB="152400" distL="152400" distR="152400" simplePos="0" relativeHeight="251669504" behindDoc="0" locked="0" layoutInCell="1" allowOverlap="1" wp14:anchorId="790C0D21" wp14:editId="5E609383">
            <wp:simplePos x="0" y="0"/>
            <wp:positionH relativeFrom="margin">
              <wp:posOffset>1913145</wp:posOffset>
            </wp:positionH>
            <wp:positionV relativeFrom="line">
              <wp:posOffset>441860</wp:posOffset>
            </wp:positionV>
            <wp:extent cx="3019010" cy="1698193"/>
            <wp:effectExtent l="0" t="0" r="0" b="0"/>
            <wp:wrapTopAndBottom distT="152400" distB="152400"/>
            <wp:docPr id="1073741835" name="officeArt object" descr="maxresdefault-2.jpg"/>
            <wp:cNvGraphicFramePr/>
            <a:graphic xmlns:a="http://schemas.openxmlformats.org/drawingml/2006/main">
              <a:graphicData uri="http://schemas.openxmlformats.org/drawingml/2006/picture">
                <pic:pic xmlns:pic="http://schemas.openxmlformats.org/drawingml/2006/picture">
                  <pic:nvPicPr>
                    <pic:cNvPr id="1073741835" name="maxresdefault-2.jpg" descr="maxresdefault-2.jpg"/>
                    <pic:cNvPicPr>
                      <a:picLocks noChangeAspect="1"/>
                    </pic:cNvPicPr>
                  </pic:nvPicPr>
                  <pic:blipFill>
                    <a:blip r:embed="rId17"/>
                    <a:stretch>
                      <a:fillRect/>
                    </a:stretch>
                  </pic:blipFill>
                  <pic:spPr>
                    <a:xfrm>
                      <a:off x="0" y="0"/>
                      <a:ext cx="3019010" cy="1698193"/>
                    </a:xfrm>
                    <a:prstGeom prst="rect">
                      <a:avLst/>
                    </a:prstGeom>
                    <a:ln w="12700" cap="flat">
                      <a:noFill/>
                      <a:miter lim="400000"/>
                    </a:ln>
                    <a:effectLst/>
                  </pic:spPr>
                </pic:pic>
              </a:graphicData>
            </a:graphic>
          </wp:anchor>
        </w:drawing>
      </w:r>
      <w:r w:rsidRPr="006A57C8">
        <w:rPr>
          <w:rFonts w:ascii="Calibri" w:hAnsi="Calibri" w:cs="Calibri"/>
          <w:sz w:val="28"/>
          <w:szCs w:val="28"/>
        </w:rPr>
        <w:t xml:space="preserve">  </w:t>
      </w:r>
    </w:p>
    <w:p w14:paraId="0D83E092" w14:textId="77777777" w:rsidR="001D0B0B" w:rsidRPr="006A57C8" w:rsidRDefault="006A57C8" w:rsidP="006A57C8">
      <w:pPr>
        <w:pStyle w:val="Default"/>
        <w:jc w:val="both"/>
        <w:rPr>
          <w:rFonts w:ascii="Calibri" w:hAnsi="Calibri" w:cs="Calibri"/>
          <w:sz w:val="28"/>
          <w:szCs w:val="28"/>
        </w:rPr>
      </w:pPr>
      <w:r w:rsidRPr="006A57C8">
        <w:rPr>
          <w:rFonts w:ascii="Calibri" w:hAnsi="Calibri" w:cs="Calibri"/>
          <w:sz w:val="28"/>
          <w:szCs w:val="28"/>
        </w:rPr>
        <w:tab/>
        <w:t xml:space="preserve">Yesterday, Tricia, the girls, and I drove to Winston to gather in Wait Chapel for Wake Forrest’s commencement ceremony.  My sister, Sarah Kate, graduated with her </w:t>
      </w:r>
      <w:proofErr w:type="spellStart"/>
      <w:proofErr w:type="gramStart"/>
      <w:r w:rsidRPr="006A57C8">
        <w:rPr>
          <w:rFonts w:ascii="Calibri" w:hAnsi="Calibri" w:cs="Calibri"/>
          <w:sz w:val="28"/>
          <w:szCs w:val="28"/>
        </w:rPr>
        <w:t>Masters</w:t>
      </w:r>
      <w:proofErr w:type="spellEnd"/>
      <w:r w:rsidRPr="006A57C8">
        <w:rPr>
          <w:rFonts w:ascii="Calibri" w:hAnsi="Calibri" w:cs="Calibri"/>
          <w:sz w:val="28"/>
          <w:szCs w:val="28"/>
        </w:rPr>
        <w:t xml:space="preserve"> Degree</w:t>
      </w:r>
      <w:proofErr w:type="gramEnd"/>
      <w:r w:rsidRPr="006A57C8">
        <w:rPr>
          <w:rFonts w:ascii="Calibri" w:hAnsi="Calibri" w:cs="Calibri"/>
          <w:sz w:val="28"/>
          <w:szCs w:val="28"/>
        </w:rPr>
        <w:t xml:space="preserve"> in Mental Clinical Health Counseling.  Before my s</w:t>
      </w:r>
      <w:r w:rsidRPr="006A57C8">
        <w:rPr>
          <w:rFonts w:ascii="Calibri" w:hAnsi="Calibri" w:cs="Calibri"/>
          <w:sz w:val="28"/>
          <w:szCs w:val="28"/>
        </w:rPr>
        <w:t xml:space="preserve">ister </w:t>
      </w:r>
      <w:proofErr w:type="gramStart"/>
      <w:r w:rsidRPr="006A57C8">
        <w:rPr>
          <w:rFonts w:ascii="Calibri" w:hAnsi="Calibri" w:cs="Calibri"/>
          <w:sz w:val="28"/>
          <w:szCs w:val="28"/>
        </w:rPr>
        <w:t>walked</w:t>
      </w:r>
      <w:proofErr w:type="gramEnd"/>
      <w:r w:rsidRPr="006A57C8">
        <w:rPr>
          <w:rFonts w:ascii="Calibri" w:hAnsi="Calibri" w:cs="Calibri"/>
          <w:sz w:val="28"/>
          <w:szCs w:val="28"/>
        </w:rPr>
        <w:t xml:space="preserve"> the stage, they had the hooding ceremony for the doctoral candidates.  One of the things that’s different between doctoral and masters is that </w:t>
      </w:r>
      <w:proofErr w:type="gramStart"/>
      <w:r w:rsidRPr="006A57C8">
        <w:rPr>
          <w:rFonts w:ascii="Calibri" w:hAnsi="Calibri" w:cs="Calibri"/>
          <w:sz w:val="28"/>
          <w:szCs w:val="28"/>
        </w:rPr>
        <w:t>masters</w:t>
      </w:r>
      <w:proofErr w:type="gramEnd"/>
      <w:r w:rsidRPr="006A57C8">
        <w:rPr>
          <w:rFonts w:ascii="Calibri" w:hAnsi="Calibri" w:cs="Calibri"/>
          <w:sz w:val="28"/>
          <w:szCs w:val="28"/>
        </w:rPr>
        <w:t xml:space="preserve"> degrees are conferred by a single faculty member.</w:t>
      </w:r>
      <w:r w:rsidRPr="006A57C8">
        <w:rPr>
          <w:rFonts w:ascii="Calibri" w:hAnsi="Calibri" w:cs="Calibri"/>
          <w:noProof/>
          <w:sz w:val="28"/>
          <w:szCs w:val="28"/>
        </w:rPr>
        <w:drawing>
          <wp:anchor distT="152400" distB="152400" distL="152400" distR="152400" simplePos="0" relativeHeight="251670528" behindDoc="0" locked="0" layoutInCell="1" allowOverlap="1" wp14:anchorId="3A07F16A" wp14:editId="5DC54DC4">
            <wp:simplePos x="0" y="0"/>
            <wp:positionH relativeFrom="margin">
              <wp:posOffset>1978181</wp:posOffset>
            </wp:positionH>
            <wp:positionV relativeFrom="line">
              <wp:posOffset>377823</wp:posOffset>
            </wp:positionV>
            <wp:extent cx="2888937" cy="1925958"/>
            <wp:effectExtent l="0" t="0" r="0" b="0"/>
            <wp:wrapTopAndBottom distT="152400" distB="152400"/>
            <wp:docPr id="1073741836" name="officeArt object" descr="full_RJFQJLA.jpg"/>
            <wp:cNvGraphicFramePr/>
            <a:graphic xmlns:a="http://schemas.openxmlformats.org/drawingml/2006/main">
              <a:graphicData uri="http://schemas.openxmlformats.org/drawingml/2006/picture">
                <pic:pic xmlns:pic="http://schemas.openxmlformats.org/drawingml/2006/picture">
                  <pic:nvPicPr>
                    <pic:cNvPr id="1073741836" name="full_RJFQJLA.jpg" descr="full_RJFQJLA.jpg"/>
                    <pic:cNvPicPr>
                      <a:picLocks noChangeAspect="1"/>
                    </pic:cNvPicPr>
                  </pic:nvPicPr>
                  <pic:blipFill>
                    <a:blip r:embed="rId18"/>
                    <a:stretch>
                      <a:fillRect/>
                    </a:stretch>
                  </pic:blipFill>
                  <pic:spPr>
                    <a:xfrm>
                      <a:off x="0" y="0"/>
                      <a:ext cx="2888937" cy="1925958"/>
                    </a:xfrm>
                    <a:prstGeom prst="rect">
                      <a:avLst/>
                    </a:prstGeom>
                    <a:ln w="12700" cap="flat">
                      <a:noFill/>
                      <a:miter lim="400000"/>
                    </a:ln>
                    <a:effectLst/>
                  </pic:spPr>
                </pic:pic>
              </a:graphicData>
            </a:graphic>
          </wp:anchor>
        </w:drawing>
      </w:r>
      <w:r w:rsidRPr="006A57C8">
        <w:rPr>
          <w:rFonts w:ascii="Calibri" w:hAnsi="Calibri" w:cs="Calibri"/>
          <w:sz w:val="28"/>
          <w:szCs w:val="28"/>
        </w:rPr>
        <w:t xml:space="preserve">  </w:t>
      </w:r>
    </w:p>
    <w:p w14:paraId="174B0AEC" w14:textId="77777777" w:rsidR="001D0B0B" w:rsidRPr="006A57C8" w:rsidRDefault="001D0B0B" w:rsidP="006A57C8">
      <w:pPr>
        <w:pStyle w:val="Default"/>
        <w:jc w:val="both"/>
        <w:rPr>
          <w:rFonts w:ascii="Calibri" w:hAnsi="Calibri" w:cs="Calibri"/>
          <w:sz w:val="28"/>
          <w:szCs w:val="28"/>
        </w:rPr>
      </w:pPr>
    </w:p>
    <w:p w14:paraId="34EEB6F5" w14:textId="77777777" w:rsidR="001D0B0B" w:rsidRPr="006A57C8" w:rsidRDefault="006A57C8" w:rsidP="006A57C8">
      <w:pPr>
        <w:pStyle w:val="Default"/>
        <w:jc w:val="both"/>
        <w:rPr>
          <w:rFonts w:ascii="Calibri" w:hAnsi="Calibri" w:cs="Calibri"/>
          <w:sz w:val="28"/>
          <w:szCs w:val="28"/>
        </w:rPr>
      </w:pPr>
      <w:proofErr w:type="gramStart"/>
      <w:r w:rsidRPr="006A57C8">
        <w:rPr>
          <w:rFonts w:ascii="Calibri" w:hAnsi="Calibri" w:cs="Calibri"/>
          <w:sz w:val="28"/>
          <w:szCs w:val="28"/>
        </w:rPr>
        <w:t>The doctoral</w:t>
      </w:r>
      <w:proofErr w:type="gramEnd"/>
      <w:r w:rsidRPr="006A57C8">
        <w:rPr>
          <w:rFonts w:ascii="Calibri" w:hAnsi="Calibri" w:cs="Calibri"/>
          <w:sz w:val="28"/>
          <w:szCs w:val="28"/>
        </w:rPr>
        <w:t xml:space="preserve"> degrees, however, are con</w:t>
      </w:r>
      <w:r w:rsidRPr="006A57C8">
        <w:rPr>
          <w:rFonts w:ascii="Calibri" w:hAnsi="Calibri" w:cs="Calibri"/>
          <w:sz w:val="28"/>
          <w:szCs w:val="28"/>
        </w:rPr>
        <w:t xml:space="preserve">ferred to each person by their specific academic advisor.  As the person goes </w:t>
      </w:r>
      <w:proofErr w:type="gramStart"/>
      <w:r w:rsidRPr="006A57C8">
        <w:rPr>
          <w:rFonts w:ascii="Calibri" w:hAnsi="Calibri" w:cs="Calibri"/>
          <w:sz w:val="28"/>
          <w:szCs w:val="28"/>
        </w:rPr>
        <w:t>to</w:t>
      </w:r>
      <w:proofErr w:type="gramEnd"/>
      <w:r w:rsidRPr="006A57C8">
        <w:rPr>
          <w:rFonts w:ascii="Calibri" w:hAnsi="Calibri" w:cs="Calibri"/>
          <w:sz w:val="28"/>
          <w:szCs w:val="28"/>
        </w:rPr>
        <w:t xml:space="preserve"> the stage, they are met by their advisor, someone who they’ve gotten to know </w:t>
      </w:r>
      <w:r w:rsidRPr="006A57C8">
        <w:rPr>
          <w:rFonts w:ascii="Calibri" w:hAnsi="Calibri" w:cs="Calibri"/>
          <w:i/>
          <w:iCs/>
          <w:sz w:val="28"/>
          <w:szCs w:val="28"/>
        </w:rPr>
        <w:t xml:space="preserve">very </w:t>
      </w:r>
      <w:r w:rsidRPr="006A57C8">
        <w:rPr>
          <w:rFonts w:ascii="Calibri" w:hAnsi="Calibri" w:cs="Calibri"/>
          <w:sz w:val="28"/>
          <w:szCs w:val="28"/>
        </w:rPr>
        <w:t xml:space="preserve">well over the past years.  The purpose of an academic advisor is to shepherd, challenge, and </w:t>
      </w:r>
      <w:r w:rsidRPr="006A57C8">
        <w:rPr>
          <w:rFonts w:ascii="Calibri" w:hAnsi="Calibri" w:cs="Calibri"/>
          <w:sz w:val="28"/>
          <w:szCs w:val="28"/>
        </w:rPr>
        <w:t>encourage the person through the research and dissertation process.  It’s an incredibly intimate relationship.  After years of grueling classwork, research, and writing, the relationship between student and advisor is one that has its ups and downs.  Howev</w:t>
      </w:r>
      <w:r w:rsidRPr="006A57C8">
        <w:rPr>
          <w:rFonts w:ascii="Calibri" w:hAnsi="Calibri" w:cs="Calibri"/>
          <w:sz w:val="28"/>
          <w:szCs w:val="28"/>
        </w:rPr>
        <w:t xml:space="preserve">er, through those struggles, it’s the role of the academic advisor to do everything they can to make sure that by the time their student gets ready to defend their dissertation that they are 100% prepared.  </w:t>
      </w:r>
    </w:p>
    <w:p w14:paraId="44EDA9D3" w14:textId="77777777" w:rsidR="001D0B0B" w:rsidRPr="006A57C8" w:rsidRDefault="006A57C8" w:rsidP="006A57C8">
      <w:pPr>
        <w:pStyle w:val="Default"/>
        <w:jc w:val="both"/>
        <w:rPr>
          <w:rFonts w:ascii="Calibri" w:hAnsi="Calibri" w:cs="Calibri"/>
          <w:sz w:val="28"/>
          <w:szCs w:val="28"/>
        </w:rPr>
      </w:pPr>
      <w:r w:rsidRPr="006A57C8">
        <w:rPr>
          <w:rFonts w:ascii="Calibri" w:hAnsi="Calibri" w:cs="Calibri"/>
          <w:sz w:val="28"/>
          <w:szCs w:val="28"/>
        </w:rPr>
        <w:tab/>
        <w:t>And when that day comes that the candidate walk</w:t>
      </w:r>
      <w:r w:rsidRPr="006A57C8">
        <w:rPr>
          <w:rFonts w:ascii="Calibri" w:hAnsi="Calibri" w:cs="Calibri"/>
          <w:sz w:val="28"/>
          <w:szCs w:val="28"/>
        </w:rPr>
        <w:t>s along the stage, the one who places their hood over their shoulders is none other than their academic advisor, beaming with pride, who has done their best to cheer them along every step of the way.</w:t>
      </w:r>
    </w:p>
    <w:p w14:paraId="6C98CECE" w14:textId="77777777" w:rsidR="001D0B0B" w:rsidRPr="006A57C8" w:rsidRDefault="006A57C8" w:rsidP="006A57C8">
      <w:pPr>
        <w:pStyle w:val="Default"/>
        <w:jc w:val="both"/>
        <w:rPr>
          <w:rFonts w:ascii="Calibri" w:hAnsi="Calibri" w:cs="Calibri"/>
          <w:sz w:val="28"/>
          <w:szCs w:val="28"/>
        </w:rPr>
      </w:pPr>
      <w:r w:rsidRPr="006A57C8">
        <w:rPr>
          <w:rFonts w:ascii="Calibri" w:hAnsi="Calibri" w:cs="Calibri"/>
          <w:sz w:val="28"/>
          <w:szCs w:val="28"/>
        </w:rPr>
        <w:tab/>
        <w:t xml:space="preserve">Perhaps, my neighbors, that’s a fitting metaphor for a </w:t>
      </w:r>
      <w:r w:rsidRPr="006A57C8">
        <w:rPr>
          <w:rFonts w:ascii="Calibri" w:hAnsi="Calibri" w:cs="Calibri"/>
          <w:sz w:val="28"/>
          <w:szCs w:val="28"/>
        </w:rPr>
        <w:t xml:space="preserve">God who tests us.  Not some cruel, malevolent God who finds pleasure in our sufferings.  But, rather, a divine academic advisor </w:t>
      </w:r>
      <w:proofErr w:type="gramStart"/>
      <w:r w:rsidRPr="006A57C8">
        <w:rPr>
          <w:rFonts w:ascii="Calibri" w:hAnsi="Calibri" w:cs="Calibri"/>
          <w:sz w:val="28"/>
          <w:szCs w:val="28"/>
        </w:rPr>
        <w:t>who’s</w:t>
      </w:r>
      <w:proofErr w:type="gramEnd"/>
      <w:r w:rsidRPr="006A57C8">
        <w:rPr>
          <w:rFonts w:ascii="Calibri" w:hAnsi="Calibri" w:cs="Calibri"/>
          <w:sz w:val="28"/>
          <w:szCs w:val="28"/>
        </w:rPr>
        <w:t xml:space="preserve"> greatest fulfillment is found when we succeed, when we thrive, when we run the race of faith and fight the good fight, as </w:t>
      </w:r>
      <w:r w:rsidRPr="006A57C8">
        <w:rPr>
          <w:rFonts w:ascii="Calibri" w:hAnsi="Calibri" w:cs="Calibri"/>
          <w:sz w:val="28"/>
          <w:szCs w:val="28"/>
        </w:rPr>
        <w:t xml:space="preserve">Paul would put it.  </w:t>
      </w:r>
    </w:p>
    <w:p w14:paraId="3D4295CB" w14:textId="77777777" w:rsidR="001D0B0B" w:rsidRPr="006A57C8" w:rsidRDefault="006A57C8" w:rsidP="006A57C8">
      <w:pPr>
        <w:pStyle w:val="Default"/>
        <w:jc w:val="both"/>
        <w:rPr>
          <w:rFonts w:ascii="Calibri" w:hAnsi="Calibri" w:cs="Calibri"/>
          <w:sz w:val="28"/>
          <w:szCs w:val="28"/>
        </w:rPr>
      </w:pPr>
      <w:r w:rsidRPr="006A57C8">
        <w:rPr>
          <w:rFonts w:ascii="Calibri" w:hAnsi="Calibri" w:cs="Calibri"/>
          <w:sz w:val="28"/>
          <w:szCs w:val="28"/>
        </w:rPr>
        <w:tab/>
        <w:t xml:space="preserve">The day will come, my neighbors, when our portion of this race is </w:t>
      </w:r>
      <w:proofErr w:type="gramStart"/>
      <w:r w:rsidRPr="006A57C8">
        <w:rPr>
          <w:rFonts w:ascii="Calibri" w:hAnsi="Calibri" w:cs="Calibri"/>
          <w:sz w:val="28"/>
          <w:szCs w:val="28"/>
        </w:rPr>
        <w:t>run</w:t>
      </w:r>
      <w:proofErr w:type="gramEnd"/>
      <w:r w:rsidRPr="006A57C8">
        <w:rPr>
          <w:rFonts w:ascii="Calibri" w:hAnsi="Calibri" w:cs="Calibri"/>
          <w:sz w:val="28"/>
          <w:szCs w:val="28"/>
        </w:rPr>
        <w:t xml:space="preserve"> and we’ll find ourselves at the heavenly commencement ceremony.  And I’</w:t>
      </w:r>
      <w:r w:rsidRPr="006A57C8">
        <w:rPr>
          <w:rFonts w:ascii="Calibri" w:hAnsi="Calibri" w:cs="Calibri"/>
          <w:sz w:val="28"/>
          <w:szCs w:val="28"/>
        </w:rPr>
        <w:t>m convinced, that God will be waiting for us with open arms to say, “You ran the race.  You fought the good fight.  Well done, my beloved child.  Come rest in this spacious place.”</w:t>
      </w:r>
    </w:p>
    <w:p w14:paraId="3E796862" w14:textId="77777777" w:rsidR="001D0B0B" w:rsidRPr="006A57C8" w:rsidRDefault="006A57C8" w:rsidP="006A57C8">
      <w:pPr>
        <w:pStyle w:val="Default"/>
        <w:jc w:val="both"/>
        <w:rPr>
          <w:rFonts w:ascii="Calibri" w:hAnsi="Calibri" w:cs="Calibri"/>
          <w:sz w:val="28"/>
          <w:szCs w:val="28"/>
        </w:rPr>
      </w:pPr>
      <w:r w:rsidRPr="006A57C8">
        <w:rPr>
          <w:rFonts w:ascii="Calibri" w:hAnsi="Calibri" w:cs="Calibri"/>
          <w:sz w:val="28"/>
          <w:szCs w:val="28"/>
        </w:rPr>
        <w:tab/>
        <w:t xml:space="preserve">But I’m also convinced that we won’t have to wait until we depart this </w:t>
      </w:r>
      <w:r w:rsidRPr="006A57C8">
        <w:rPr>
          <w:rFonts w:ascii="Calibri" w:hAnsi="Calibri" w:cs="Calibri"/>
          <w:sz w:val="28"/>
          <w:szCs w:val="28"/>
        </w:rPr>
        <w:t xml:space="preserve">life for the next </w:t>
      </w:r>
      <w:proofErr w:type="gramStart"/>
      <w:r w:rsidRPr="006A57C8">
        <w:rPr>
          <w:rFonts w:ascii="Calibri" w:hAnsi="Calibri" w:cs="Calibri"/>
          <w:sz w:val="28"/>
          <w:szCs w:val="28"/>
        </w:rPr>
        <w:t>in order to</w:t>
      </w:r>
      <w:proofErr w:type="gramEnd"/>
      <w:r w:rsidRPr="006A57C8">
        <w:rPr>
          <w:rFonts w:ascii="Calibri" w:hAnsi="Calibri" w:cs="Calibri"/>
          <w:sz w:val="28"/>
          <w:szCs w:val="28"/>
        </w:rPr>
        <w:t xml:space="preserve"> receive that affirmation.  You and I together are members of a Beloved Neighborhood, a community called Guilford Park Presbyterian Church, where we’re all just people doing the </w:t>
      </w:r>
      <w:proofErr w:type="gramStart"/>
      <w:r w:rsidRPr="006A57C8">
        <w:rPr>
          <w:rFonts w:ascii="Calibri" w:hAnsi="Calibri" w:cs="Calibri"/>
          <w:sz w:val="28"/>
          <w:szCs w:val="28"/>
        </w:rPr>
        <w:t>best</w:t>
      </w:r>
      <w:proofErr w:type="gramEnd"/>
      <w:r w:rsidRPr="006A57C8">
        <w:rPr>
          <w:rFonts w:ascii="Calibri" w:hAnsi="Calibri" w:cs="Calibri"/>
          <w:sz w:val="28"/>
          <w:szCs w:val="28"/>
        </w:rPr>
        <w:t xml:space="preserve"> we can do in this thing called life.  Togeth</w:t>
      </w:r>
      <w:r w:rsidRPr="006A57C8">
        <w:rPr>
          <w:rFonts w:ascii="Calibri" w:hAnsi="Calibri" w:cs="Calibri"/>
          <w:sz w:val="28"/>
          <w:szCs w:val="28"/>
        </w:rPr>
        <w:t>er, we cheer one another along, giving thanks to a God who both tests us and provides for us as we run this race of faith.</w:t>
      </w:r>
    </w:p>
    <w:p w14:paraId="52A6570F" w14:textId="77777777" w:rsidR="001D0B0B" w:rsidRPr="006A57C8" w:rsidRDefault="006A57C8" w:rsidP="006A57C8">
      <w:pPr>
        <w:pStyle w:val="Default"/>
        <w:jc w:val="both"/>
        <w:rPr>
          <w:rFonts w:ascii="Calibri" w:hAnsi="Calibri" w:cs="Calibri"/>
          <w:sz w:val="28"/>
          <w:szCs w:val="28"/>
        </w:rPr>
      </w:pPr>
      <w:r w:rsidRPr="006A57C8">
        <w:rPr>
          <w:rFonts w:ascii="Calibri" w:hAnsi="Calibri" w:cs="Calibri"/>
          <w:sz w:val="28"/>
          <w:szCs w:val="28"/>
        </w:rPr>
        <w:tab/>
        <w:t xml:space="preserve">In the name of </w:t>
      </w:r>
      <w:proofErr w:type="gramStart"/>
      <w:r w:rsidRPr="006A57C8">
        <w:rPr>
          <w:rFonts w:ascii="Calibri" w:hAnsi="Calibri" w:cs="Calibri"/>
          <w:sz w:val="28"/>
          <w:szCs w:val="28"/>
        </w:rPr>
        <w:t>God</w:t>
      </w:r>
      <w:proofErr w:type="gramEnd"/>
      <w:r w:rsidRPr="006A57C8">
        <w:rPr>
          <w:rFonts w:ascii="Calibri" w:hAnsi="Calibri" w:cs="Calibri"/>
          <w:sz w:val="28"/>
          <w:szCs w:val="28"/>
        </w:rPr>
        <w:t xml:space="preserve"> the Creator, Redeemer, and Sustainer, may all of us, God’s children, say:  </w:t>
      </w:r>
      <w:r w:rsidRPr="006A57C8">
        <w:rPr>
          <w:rFonts w:ascii="Calibri" w:hAnsi="Calibri" w:cs="Calibri"/>
          <w:b/>
          <w:bCs/>
          <w:sz w:val="28"/>
          <w:szCs w:val="28"/>
        </w:rPr>
        <w:t>Amen.</w:t>
      </w:r>
    </w:p>
    <w:sectPr w:rsidR="001D0B0B" w:rsidRPr="006A57C8">
      <w:headerReference w:type="default" r:id="rId19"/>
      <w:footerReference w:type="default" r:id="rId20"/>
      <w:pgSz w:w="12240" w:h="15840"/>
      <w:pgMar w:top="720" w:right="720" w:bottom="720" w:left="72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AD360" w14:textId="77777777" w:rsidR="00000000" w:rsidRDefault="006A57C8">
      <w:r>
        <w:separator/>
      </w:r>
    </w:p>
  </w:endnote>
  <w:endnote w:type="continuationSeparator" w:id="0">
    <w:p w14:paraId="21A16017" w14:textId="77777777" w:rsidR="00000000" w:rsidRDefault="006A57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B647C" w14:textId="77777777" w:rsidR="001D0B0B" w:rsidRDefault="006A57C8">
    <w:pPr>
      <w:pStyle w:val="HeaderFooter"/>
      <w:tabs>
        <w:tab w:val="clear" w:pos="9020"/>
        <w:tab w:val="center" w:pos="5400"/>
        <w:tab w:val="right" w:pos="10800"/>
      </w:tabs>
    </w:pPr>
    <w:hyperlink r:id="rId1" w:history="1">
      <w:r>
        <w:rPr>
          <w:rStyle w:val="Hyperlink0"/>
          <w:b/>
          <w:bCs/>
        </w:rPr>
        <w:t>www.stephenmfearing.com</w:t>
      </w:r>
    </w:hyperlink>
    <w:r>
      <w:rPr>
        <w:b/>
        <w:bCs/>
      </w:rPr>
      <w:tab/>
    </w:r>
    <w:hyperlink r:id="rId2" w:history="1">
      <w:r>
        <w:rPr>
          <w:rStyle w:val="Hyperlink0"/>
          <w:b/>
          <w:bCs/>
        </w:rPr>
        <w:t>www.bpclex.org</w:t>
      </w:r>
    </w:hyperlink>
    <w:r>
      <w:rPr>
        <w:b/>
        <w:bCs/>
      </w:rPr>
      <w:tab/>
    </w:r>
    <w:r>
      <w:rPr>
        <w:b/>
        <w:bCs/>
      </w:rPr>
      <w:t>Page</w:t>
    </w:r>
    <w:r>
      <w:rPr>
        <w:b/>
        <w:bCs/>
      </w:rPr>
      <w:t xml:space="preserve"> </w:t>
    </w:r>
    <w:r>
      <w:rPr>
        <w:b/>
        <w:bCs/>
      </w:rPr>
      <w:fldChar w:fldCharType="begin"/>
    </w:r>
    <w:r>
      <w:rPr>
        <w:b/>
        <w:bCs/>
      </w:rPr>
      <w:instrText xml:space="preserve"> PAGE </w:instrText>
    </w:r>
    <w:r>
      <w:rPr>
        <w:b/>
        <w:bCs/>
      </w:rPr>
      <w:fldChar w:fldCharType="separate"/>
    </w:r>
    <w:r>
      <w:rPr>
        <w:b/>
        <w:bCs/>
        <w:noProof/>
      </w:rPr>
      <w:t>1</w:t>
    </w:r>
    <w:r>
      <w:rPr>
        <w:b/>
        <w:bCs/>
      </w:rPr>
      <w:fldChar w:fldCharType="end"/>
    </w:r>
    <w:r>
      <w:rPr>
        <w:b/>
        <w:bCs/>
      </w:rP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5455F" w14:textId="77777777" w:rsidR="001D0B0B" w:rsidRDefault="006A57C8">
      <w:r>
        <w:separator/>
      </w:r>
    </w:p>
  </w:footnote>
  <w:footnote w:type="continuationSeparator" w:id="0">
    <w:p w14:paraId="2F46AE4E" w14:textId="77777777" w:rsidR="001D0B0B" w:rsidRDefault="006A57C8">
      <w:r>
        <w:continuationSeparator/>
      </w:r>
    </w:p>
  </w:footnote>
  <w:footnote w:type="continuationNotice" w:id="1">
    <w:p w14:paraId="31F083C0" w14:textId="77777777" w:rsidR="001D0B0B" w:rsidRDefault="001D0B0B"/>
  </w:footnote>
  <w:footnote w:id="2">
    <w:p w14:paraId="76BC5DA2" w14:textId="77777777" w:rsidR="001D0B0B" w:rsidRDefault="006A57C8">
      <w:pPr>
        <w:pStyle w:val="Footnote"/>
      </w:pPr>
      <w:r>
        <w:rPr>
          <w:vertAlign w:val="superscript"/>
        </w:rPr>
        <w:footnoteRef/>
      </w:r>
      <w:r>
        <w:rPr>
          <w:rFonts w:eastAsia="Arial Unicode MS" w:cs="Arial Unicode MS"/>
          <w:lang w:val="de-DE"/>
        </w:rPr>
        <w:t xml:space="preserve"> https://en.wikipedia.org/wiki/Schadenfreude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CA2DC" w14:textId="77777777" w:rsidR="001D0B0B" w:rsidRDefault="006A57C8">
    <w:pPr>
      <w:pStyle w:val="HeaderFooter"/>
      <w:tabs>
        <w:tab w:val="clear" w:pos="9020"/>
        <w:tab w:val="center" w:pos="5400"/>
        <w:tab w:val="right" w:pos="10800"/>
      </w:tabs>
    </w:pPr>
    <w:r>
      <w:rPr>
        <w:b/>
        <w:bCs/>
      </w:rPr>
      <w:t>Rev. Stephen M.</w:t>
    </w:r>
    <w:r>
      <w:rPr>
        <w:b/>
        <w:bCs/>
      </w:rPr>
      <w:t xml:space="preserve"> Fearing</w:t>
    </w:r>
    <w:r>
      <w:rPr>
        <w:b/>
        <w:bCs/>
      </w:rPr>
      <w:tab/>
    </w:r>
    <w:r>
      <w:rPr>
        <w:b/>
        <w:bCs/>
      </w:rPr>
      <w:t>Guilford Park Presbyterian Church</w:t>
    </w:r>
    <w:r>
      <w:rPr>
        <w:b/>
        <w:bCs/>
      </w:rPr>
      <w:tab/>
    </w:r>
    <w:r>
      <w:rPr>
        <w:b/>
        <w:bCs/>
      </w:rPr>
      <w:t>May 14</w:t>
    </w:r>
    <w:r>
      <w:rPr>
        <w:b/>
        <w:bCs/>
        <w:vertAlign w:val="superscript"/>
      </w:rPr>
      <w:t>th</w:t>
    </w:r>
    <w:r>
      <w:rPr>
        <w:b/>
        <w:bCs/>
      </w:rPr>
      <w:t>,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646F54"/>
    <w:multiLevelType w:val="hybridMultilevel"/>
    <w:tmpl w:val="5B206AE4"/>
    <w:numStyleLink w:val="BulletBig"/>
  </w:abstractNum>
  <w:abstractNum w:abstractNumId="1" w15:restartNumberingAfterBreak="0">
    <w:nsid w:val="6F4B70AB"/>
    <w:multiLevelType w:val="hybridMultilevel"/>
    <w:tmpl w:val="5B206AE4"/>
    <w:styleLink w:val="BulletBig"/>
    <w:lvl w:ilvl="0" w:tplc="0E8A1A72">
      <w:start w:val="1"/>
      <w:numFmt w:val="bullet"/>
      <w:lvlText w:val="•"/>
      <w:lvlJc w:val="left"/>
      <w:pPr>
        <w:ind w:left="436" w:hanging="436"/>
      </w:pPr>
      <w:rPr>
        <w:rFonts w:hAnsi="Arial Unicode MS"/>
        <w:caps w:val="0"/>
        <w:smallCaps w:val="0"/>
        <w:strike w:val="0"/>
        <w:dstrike w:val="0"/>
        <w:outline w:val="0"/>
        <w:emboss w:val="0"/>
        <w:imprint w:val="0"/>
        <w:spacing w:val="0"/>
        <w:w w:val="100"/>
        <w:kern w:val="0"/>
        <w:position w:val="0"/>
        <w:sz w:val="48"/>
        <w:szCs w:val="48"/>
        <w:highlight w:val="none"/>
        <w:vertAlign w:val="baseline"/>
      </w:rPr>
    </w:lvl>
    <w:lvl w:ilvl="1" w:tplc="E46E0926">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0"/>
        <w:sz w:val="48"/>
        <w:szCs w:val="48"/>
        <w:highlight w:val="none"/>
        <w:vertAlign w:val="baseline"/>
      </w:rPr>
    </w:lvl>
    <w:lvl w:ilvl="2" w:tplc="483ED0BA">
      <w:start w:val="1"/>
      <w:numFmt w:val="bullet"/>
      <w:lvlText w:val="•"/>
      <w:lvlJc w:val="left"/>
      <w:pPr>
        <w:ind w:left="916" w:hanging="436"/>
      </w:pPr>
      <w:rPr>
        <w:rFonts w:hAnsi="Arial Unicode MS"/>
        <w:caps w:val="0"/>
        <w:smallCaps w:val="0"/>
        <w:strike w:val="0"/>
        <w:dstrike w:val="0"/>
        <w:outline w:val="0"/>
        <w:emboss w:val="0"/>
        <w:imprint w:val="0"/>
        <w:spacing w:val="0"/>
        <w:w w:val="100"/>
        <w:kern w:val="0"/>
        <w:position w:val="0"/>
        <w:sz w:val="48"/>
        <w:szCs w:val="48"/>
        <w:highlight w:val="none"/>
        <w:vertAlign w:val="baseline"/>
      </w:rPr>
    </w:lvl>
    <w:lvl w:ilvl="3" w:tplc="EEC81C60">
      <w:start w:val="1"/>
      <w:numFmt w:val="bullet"/>
      <w:lvlText w:val="•"/>
      <w:lvlJc w:val="left"/>
      <w:pPr>
        <w:ind w:left="1156" w:hanging="436"/>
      </w:pPr>
      <w:rPr>
        <w:rFonts w:hAnsi="Arial Unicode MS"/>
        <w:caps w:val="0"/>
        <w:smallCaps w:val="0"/>
        <w:strike w:val="0"/>
        <w:dstrike w:val="0"/>
        <w:outline w:val="0"/>
        <w:emboss w:val="0"/>
        <w:imprint w:val="0"/>
        <w:spacing w:val="0"/>
        <w:w w:val="100"/>
        <w:kern w:val="0"/>
        <w:position w:val="0"/>
        <w:sz w:val="48"/>
        <w:szCs w:val="48"/>
        <w:highlight w:val="none"/>
        <w:vertAlign w:val="baseline"/>
      </w:rPr>
    </w:lvl>
    <w:lvl w:ilvl="4" w:tplc="DC96FBE6">
      <w:start w:val="1"/>
      <w:numFmt w:val="bullet"/>
      <w:lvlText w:val="•"/>
      <w:lvlJc w:val="left"/>
      <w:pPr>
        <w:ind w:left="1396" w:hanging="436"/>
      </w:pPr>
      <w:rPr>
        <w:rFonts w:hAnsi="Arial Unicode MS"/>
        <w:caps w:val="0"/>
        <w:smallCaps w:val="0"/>
        <w:strike w:val="0"/>
        <w:dstrike w:val="0"/>
        <w:outline w:val="0"/>
        <w:emboss w:val="0"/>
        <w:imprint w:val="0"/>
        <w:spacing w:val="0"/>
        <w:w w:val="100"/>
        <w:kern w:val="0"/>
        <w:position w:val="0"/>
        <w:sz w:val="48"/>
        <w:szCs w:val="48"/>
        <w:highlight w:val="none"/>
        <w:vertAlign w:val="baseline"/>
      </w:rPr>
    </w:lvl>
    <w:lvl w:ilvl="5" w:tplc="50928444">
      <w:start w:val="1"/>
      <w:numFmt w:val="bullet"/>
      <w:lvlText w:val="•"/>
      <w:lvlJc w:val="left"/>
      <w:pPr>
        <w:ind w:left="1636" w:hanging="436"/>
      </w:pPr>
      <w:rPr>
        <w:rFonts w:hAnsi="Arial Unicode MS"/>
        <w:caps w:val="0"/>
        <w:smallCaps w:val="0"/>
        <w:strike w:val="0"/>
        <w:dstrike w:val="0"/>
        <w:outline w:val="0"/>
        <w:emboss w:val="0"/>
        <w:imprint w:val="0"/>
        <w:spacing w:val="0"/>
        <w:w w:val="100"/>
        <w:kern w:val="0"/>
        <w:position w:val="0"/>
        <w:sz w:val="48"/>
        <w:szCs w:val="48"/>
        <w:highlight w:val="none"/>
        <w:vertAlign w:val="baseline"/>
      </w:rPr>
    </w:lvl>
    <w:lvl w:ilvl="6" w:tplc="C82CD8EA">
      <w:start w:val="1"/>
      <w:numFmt w:val="bullet"/>
      <w:lvlText w:val="•"/>
      <w:lvlJc w:val="left"/>
      <w:pPr>
        <w:ind w:left="1876" w:hanging="436"/>
      </w:pPr>
      <w:rPr>
        <w:rFonts w:hAnsi="Arial Unicode MS"/>
        <w:caps w:val="0"/>
        <w:smallCaps w:val="0"/>
        <w:strike w:val="0"/>
        <w:dstrike w:val="0"/>
        <w:outline w:val="0"/>
        <w:emboss w:val="0"/>
        <w:imprint w:val="0"/>
        <w:spacing w:val="0"/>
        <w:w w:val="100"/>
        <w:kern w:val="0"/>
        <w:position w:val="0"/>
        <w:sz w:val="48"/>
        <w:szCs w:val="48"/>
        <w:highlight w:val="none"/>
        <w:vertAlign w:val="baseline"/>
      </w:rPr>
    </w:lvl>
    <w:lvl w:ilvl="7" w:tplc="49ACA0A8">
      <w:start w:val="1"/>
      <w:numFmt w:val="bullet"/>
      <w:lvlText w:val="•"/>
      <w:lvlJc w:val="left"/>
      <w:pPr>
        <w:ind w:left="2116" w:hanging="436"/>
      </w:pPr>
      <w:rPr>
        <w:rFonts w:hAnsi="Arial Unicode MS"/>
        <w:caps w:val="0"/>
        <w:smallCaps w:val="0"/>
        <w:strike w:val="0"/>
        <w:dstrike w:val="0"/>
        <w:outline w:val="0"/>
        <w:emboss w:val="0"/>
        <w:imprint w:val="0"/>
        <w:spacing w:val="0"/>
        <w:w w:val="100"/>
        <w:kern w:val="0"/>
        <w:position w:val="0"/>
        <w:sz w:val="48"/>
        <w:szCs w:val="48"/>
        <w:highlight w:val="none"/>
        <w:vertAlign w:val="baseline"/>
      </w:rPr>
    </w:lvl>
    <w:lvl w:ilvl="8" w:tplc="D29AE3F6">
      <w:start w:val="1"/>
      <w:numFmt w:val="bullet"/>
      <w:lvlText w:val="•"/>
      <w:lvlJc w:val="left"/>
      <w:pPr>
        <w:ind w:left="2356" w:hanging="436"/>
      </w:pPr>
      <w:rPr>
        <w:rFonts w:hAnsi="Arial Unicode MS"/>
        <w:caps w:val="0"/>
        <w:smallCaps w:val="0"/>
        <w:strike w:val="0"/>
        <w:dstrike w:val="0"/>
        <w:outline w:val="0"/>
        <w:emboss w:val="0"/>
        <w:imprint w:val="0"/>
        <w:spacing w:val="0"/>
        <w:w w:val="100"/>
        <w:kern w:val="0"/>
        <w:position w:val="0"/>
        <w:sz w:val="48"/>
        <w:szCs w:val="48"/>
        <w:highlight w:val="none"/>
        <w:vertAlign w:val="baseline"/>
      </w:rPr>
    </w:lvl>
  </w:abstractNum>
  <w:num w:numId="1" w16cid:durableId="1648507388">
    <w:abstractNumId w:val="1"/>
  </w:num>
  <w:num w:numId="2" w16cid:durableId="15304110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0B0B"/>
    <w:rsid w:val="001D0B0B"/>
    <w:rsid w:val="006A57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92C36"/>
  <w15:docId w15:val="{F200C86E-3600-48B8-80DA-195A1655E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cs="Arial Unicode MS"/>
      <w:color w:val="000000"/>
      <w:sz w:val="24"/>
      <w:szCs w:val="24"/>
      <w14:textOutline w14:w="0" w14:cap="flat" w14:cmpd="sng" w14:algn="ctr">
        <w14:noFill/>
        <w14:prstDash w14:val="solid"/>
        <w14:bevel/>
      </w14:textOutline>
    </w:rPr>
  </w:style>
  <w:style w:type="character" w:customStyle="1" w:styleId="Hyperlink0">
    <w:name w:val="Hyperlink.0"/>
    <w:basedOn w:val="Hyperlink"/>
    <w:rPr>
      <w:u w:val="single"/>
    </w:rPr>
  </w:style>
  <w:style w:type="paragraph" w:customStyle="1" w:styleId="Body">
    <w:name w:val="Body"/>
    <w:rPr>
      <w:rFonts w:eastAsia="Times New Roman"/>
      <w:color w:val="000000"/>
      <w:sz w:val="22"/>
      <w:szCs w:val="22"/>
      <w14:textOutline w14:w="0" w14:cap="flat" w14:cmpd="sng" w14:algn="ctr">
        <w14:noFill/>
        <w14:prstDash w14:val="solid"/>
        <w14:bevel/>
      </w14:textOutline>
    </w:rPr>
  </w:style>
  <w:style w:type="paragraph" w:customStyle="1" w:styleId="Default">
    <w:name w:val="Default"/>
    <w:rPr>
      <w:rFonts w:eastAsia="Times New Roman"/>
      <w:color w:val="000000"/>
      <w:sz w:val="22"/>
      <w:szCs w:val="22"/>
      <w14:textOutline w14:w="0" w14:cap="flat" w14:cmpd="sng" w14:algn="ctr">
        <w14:noFill/>
        <w14:prstDash w14:val="solid"/>
        <w14:bevel/>
      </w14:textOutline>
    </w:rPr>
  </w:style>
  <w:style w:type="paragraph" w:customStyle="1" w:styleId="Footnote">
    <w:name w:val="Footnote"/>
    <w:rPr>
      <w:rFonts w:eastAsia="Times New Roman"/>
      <w:color w:val="000000"/>
      <w:sz w:val="22"/>
      <w:szCs w:val="22"/>
      <w14:textOutline w14:w="0" w14:cap="flat" w14:cmpd="sng" w14:algn="ctr">
        <w14:noFill/>
        <w14:prstDash w14:val="solid"/>
        <w14:bevel/>
      </w14:textOutline>
    </w:rPr>
  </w:style>
  <w:style w:type="numbering" w:customStyle="1" w:styleId="BulletBig">
    <w:name w:val="Bullet Big"/>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bpclex.org" TargetMode="External"/><Relationship Id="rId1" Type="http://schemas.openxmlformats.org/officeDocument/2006/relationships/hyperlink" Target="http://www.stephenmfearing.co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Times New Roman"/>
        <a:ea typeface="Times New Roman"/>
        <a:cs typeface="Times New Roman"/>
      </a:majorFont>
      <a:minorFont>
        <a:latin typeface="Times New Roman"/>
        <a:ea typeface="Times New Roman"/>
        <a:cs typeface="Times New Roman"/>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1661</Words>
  <Characters>7824</Characters>
  <Application>Microsoft Office Word</Application>
  <DocSecurity>4</DocSecurity>
  <Lines>139</Lines>
  <Paragraphs>49</Paragraphs>
  <ScaleCrop>false</ScaleCrop>
  <Company/>
  <LinksUpToDate>false</LinksUpToDate>
  <CharactersWithSpaces>9436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Church Administrator</dc:creator>
  <cp:lastModifiedBy>Church Administrator</cp:lastModifiedBy>
  <cp:revision>2</cp:revision>
  <dcterms:created xsi:type="dcterms:W3CDTF">2023-05-15T15:22:00Z</dcterms:created>
  <dcterms:modified xsi:type="dcterms:W3CDTF">2023-05-15T15:22:00Z</dcterms:modified>
</cp:coreProperties>
</file>